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41" w:rsidRDefault="00200841" w:rsidP="00200841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lang w:val="ru-RU"/>
        </w:rPr>
      </w:pP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b/>
          <w:bCs/>
          <w:color w:val="000000"/>
          <w:sz w:val="22"/>
          <w:szCs w:val="22"/>
          <w:lang w:val="ru-RU" w:eastAsia="ru-RU" w:bidi="ar-SA"/>
        </w:rPr>
        <w:t>Анализ учебно-воспитательной работы МБОУ СОШ №1 за 2022 - 2023 учебный год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 В 2022 – 2023 учебном году педагогический коллектив МБОУ СОШ №1 продолжал работать  над темой: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b/>
          <w:bCs/>
          <w:color w:val="000000"/>
          <w:sz w:val="22"/>
          <w:szCs w:val="22"/>
          <w:lang w:val="ru-RU" w:eastAsia="ru-RU" w:bidi="ar-SA"/>
        </w:rPr>
        <w:t>«Дифференцированный подход в обучении  на каждом уроке в условиях ФГОС».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b/>
          <w:bCs/>
          <w:color w:val="000000"/>
          <w:sz w:val="22"/>
          <w:szCs w:val="22"/>
          <w:lang w:val="ru-RU" w:eastAsia="ru-RU" w:bidi="ar-SA"/>
        </w:rPr>
        <w:t>В 2022-2023у.г.были поставлены конкретные цели и задачи: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 1 Переход школы на обновленные ФГОС                                                                                                                                       Развитие инновационной деятельности как базиса для совершенствования содержания образования и повышения качества образовательных услуг.                                                                                                                            2 Укрепление физического и психического здоровья участников образовательного процесса.                                     3 Формирование базовых знаний,умений,коммуникативной компетентности,совершенствование качества образования на основе компетентностного подхода.                                                                                                                             4 Обеспечение условий детям,имеющим ограниченные возможности здоровья.                                                              5 Развитие мотивации педагогов на личностно-профессиональное развитие,повышение квалификационной категории,распространение педагогического опыта,овладение передовыми педагогическими технологиями.      6  Работа по подготовке к ГИА;                                                                                                                                                                                                   7 Развитие методического обеспечения образовательного процесса в условиях развивающей образовательной среды.                                                                                                                                                                                  8  Диагностирование  состояния учебно-воспитательного процесса, создание  обстановки заинтересованности, доверия и совместного творчества.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 Материально-техническое обеспечение образовательных процессов..                                                                                                                                     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Образовательная деятельность МБОУ СОШ№1</w:t>
      </w:r>
      <w:r w:rsidRPr="008211ED">
        <w:rPr>
          <w:rFonts w:asciiTheme="majorHAnsi" w:hAnsiTheme="majorHAnsi" w:cstheme="minorBidi"/>
          <w:sz w:val="22"/>
          <w:szCs w:val="22"/>
          <w:lang w:val="ru-RU" w:eastAsia="ru-RU" w:bidi="ar-SA"/>
        </w:rPr>
        <w:t xml:space="preserve"> реализовывалась</w:t>
      </w: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 учебным планом, разработанным на основе Базисного учебного плана и примерных учебных планов для общеобразовательных учреждений РФ, реализующих программы общего образования с учетом федеральных, региональных нормативных документов и  обязательного минимума содержания образовательных программ и потребностей обучаемых. Режим работы учреждения -6-дневная учебная неделя для учащихся 2-11    классов. Продолжительность урока в осенне-весенний период-45 минут,в зимнее время-40 минут. В связи  с тем, что с 24 мая начиналась  ГИА ,а школа является пунктом ППЭ,учебный год завершился 19 мая.</w:t>
      </w:r>
    </w:p>
    <w:p w:rsidR="003654EA" w:rsidRPr="008211ED" w:rsidRDefault="003654EA" w:rsidP="003654EA">
      <w:pPr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Общий вывод: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412"/>
        <w:gridCol w:w="1843"/>
        <w:gridCol w:w="2410"/>
      </w:tblGrid>
      <w:tr w:rsidR="003654EA" w:rsidRPr="008211ED" w:rsidTr="000252F2">
        <w:trPr>
          <w:trHeight w:val="41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eastAsia="Calibri" w:cstheme="minorBidi"/>
                <w:lang w:val="ru-RU" w:eastAsia="ru-RU" w:bidi="ar-S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2020-2021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2021-2022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2022-2023</w:t>
            </w:r>
          </w:p>
        </w:tc>
      </w:tr>
      <w:tr w:rsidR="003654EA" w:rsidRPr="008211ED" w:rsidTr="000252F2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На начало учебного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1082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11</w:t>
            </w:r>
            <w:r>
              <w:rPr>
                <w:rFonts w:ascii="Times New Roman" w:hAnsi="Times New Roman" w:cstheme="minorBidi"/>
                <w:lang w:val="ru-RU" w:eastAsia="ru-RU" w:bidi="ar-SA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1149</w:t>
            </w:r>
          </w:p>
        </w:tc>
      </w:tr>
      <w:tr w:rsidR="003654EA" w:rsidRPr="008211ED" w:rsidTr="000252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На конец учебного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1088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1088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1166</w:t>
            </w:r>
          </w:p>
        </w:tc>
      </w:tr>
      <w:tr w:rsidR="003654EA" w:rsidRPr="008211ED" w:rsidTr="000252F2">
        <w:trPr>
          <w:trHeight w:val="2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Прибыло в течении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40</w:t>
            </w:r>
          </w:p>
        </w:tc>
      </w:tr>
      <w:tr w:rsidR="003654EA" w:rsidRPr="008211ED" w:rsidTr="000252F2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lastRenderedPageBreak/>
              <w:t>Выбыло в течении года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23</w:t>
            </w:r>
          </w:p>
        </w:tc>
      </w:tr>
      <w:tr w:rsidR="003654EA" w:rsidRPr="008211ED" w:rsidTr="000252F2">
        <w:trPr>
          <w:trHeight w:val="3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Оставлены на повторный год обучения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-</w:t>
            </w:r>
          </w:p>
        </w:tc>
      </w:tr>
      <w:tr w:rsidR="003654EA" w:rsidRPr="008211ED" w:rsidTr="000252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Всего классов –комплектов:                               1-4 кл                                                              5-11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42                        18                                24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44                            19                         25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44                                           19                                                   25</w:t>
            </w:r>
          </w:p>
        </w:tc>
      </w:tr>
      <w:tr w:rsidR="003654EA" w:rsidRPr="008211ED" w:rsidTr="000252F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Переведены в следующие классы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1044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1111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1129</w:t>
            </w:r>
          </w:p>
        </w:tc>
      </w:tr>
      <w:tr w:rsidR="003654EA" w:rsidRPr="008211ED" w:rsidTr="000252F2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Окончили школу на :«отлично»«хорошо и отлично»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129                    261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135                          296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 xml:space="preserve">139                                   288                </w:t>
            </w:r>
          </w:p>
        </w:tc>
      </w:tr>
      <w:tr w:rsidR="003654EA" w:rsidRPr="008211ED" w:rsidTr="000252F2">
        <w:trPr>
          <w:trHeight w:val="5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% успеваемости% качества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100                       36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100                       42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 xml:space="preserve">100                                             40                                                                                                                              </w:t>
            </w:r>
          </w:p>
        </w:tc>
      </w:tr>
      <w:tr w:rsidR="003654EA" w:rsidRPr="008211ED" w:rsidTr="000252F2">
        <w:trPr>
          <w:trHeight w:val="11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Выдано аттестатов об основном общем образовании, в том числе:</w:t>
            </w:r>
            <w:r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 xml:space="preserve">                                        </w:t>
            </w: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обычного образца                                                с отличием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 xml:space="preserve">                                     76 (5 со спр)</w:t>
            </w: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73                                  3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 xml:space="preserve">                          83(1со справкой)               77                          </w:t>
            </w: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 xml:space="preserve">      </w:t>
            </w:r>
            <w:r>
              <w:rPr>
                <w:rFonts w:ascii="Times New Roman" w:hAnsi="Times New Roman" w:cstheme="minorBidi"/>
                <w:lang w:val="ru-RU" w:eastAsia="ru-RU" w:bidi="ar-SA"/>
              </w:rPr>
              <w:t xml:space="preserve">                              93(3</w:t>
            </w: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 xml:space="preserve"> со справк)                  </w:t>
            </w:r>
            <w:r>
              <w:rPr>
                <w:rFonts w:ascii="Times New Roman" w:hAnsi="Times New Roman" w:cstheme="minorBidi"/>
                <w:lang w:val="ru-RU" w:eastAsia="ru-RU" w:bidi="ar-SA"/>
              </w:rPr>
              <w:t xml:space="preserve">                              83</w:t>
            </w: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 xml:space="preserve">                                               10                         </w:t>
            </w:r>
          </w:p>
        </w:tc>
      </w:tr>
      <w:tr w:rsidR="003654EA" w:rsidRPr="008211ED" w:rsidTr="000252F2">
        <w:trPr>
          <w:trHeight w:val="12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Выдано аттестатов  о среднем общем образовании,в том числе:</w:t>
            </w:r>
            <w:r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 xml:space="preserve">                                                     </w:t>
            </w: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обычного образца</w:t>
            </w:r>
            <w:r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 xml:space="preserve">                                                        </w:t>
            </w: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особого образца(с медалью 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43 (1 со спр)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 xml:space="preserve"> 35                                                                                8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 xml:space="preserve">33(3 со спр )                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 xml:space="preserve">26                                    7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lang w:val="ru-RU" w:eastAsia="ru-RU" w:bidi="ar-SA"/>
              </w:rPr>
              <w:t xml:space="preserve"> 36(1</w:t>
            </w: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 xml:space="preserve"> со справк)   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lang w:val="ru-RU" w:eastAsia="ru-RU" w:bidi="ar-SA"/>
              </w:rPr>
              <w:t>30</w:t>
            </w: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 xml:space="preserve">                                    6                </w:t>
            </w:r>
          </w:p>
        </w:tc>
      </w:tr>
    </w:tbl>
    <w:p w:rsidR="003654EA" w:rsidRPr="008211ED" w:rsidRDefault="003654EA" w:rsidP="003654EA">
      <w:pPr>
        <w:spacing w:after="200" w:line="360" w:lineRule="auto"/>
        <w:rPr>
          <w:rFonts w:ascii="Times New Roman" w:hAnsi="Times New Roman" w:cstheme="minorBidi"/>
          <w:noProof/>
          <w:sz w:val="22"/>
          <w:szCs w:val="22"/>
          <w:lang w:eastAsia="ru-RU" w:bidi="ar-SA"/>
        </w:rPr>
      </w:pPr>
    </w:p>
    <w:p w:rsidR="003654EA" w:rsidRPr="008211ED" w:rsidRDefault="003654EA" w:rsidP="003654EA">
      <w:pPr>
        <w:spacing w:after="200" w:line="360" w:lineRule="auto"/>
        <w:rPr>
          <w:rFonts w:ascii="Times New Roman" w:hAnsi="Times New Roman" w:cstheme="minorBidi"/>
          <w:noProof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noProof/>
          <w:sz w:val="22"/>
          <w:szCs w:val="22"/>
          <w:lang w:val="ru-RU" w:eastAsia="ru-RU" w:bidi="ar-SA"/>
        </w:rPr>
        <w:t xml:space="preserve"> Отсева из школы без уважительных причин за последний год не было.</w:t>
      </w: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 Под постоянным наблюдением и контролем со стороны администрации школы, классных руководителей находятся дети, склонные к правонарушениям, и дети из неблагополучных семей. Уч-ся , обучающиеся  на дому ,успевают и переведены в следующие классы(1,2,3,4,5,6,7,8,кл).,Агамурадова Диана(9 кл) успешно сдала ОГЭ.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/>
          <w:bCs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sz w:val="22"/>
          <w:szCs w:val="22"/>
          <w:lang w:val="ru-RU" w:eastAsia="ru-RU" w:bidi="ar-SA"/>
        </w:rPr>
        <w:t>Итоги качества  успеваемости по ступеням обучения за 2022/2023 у.г.</w:t>
      </w:r>
    </w:p>
    <w:tbl>
      <w:tblPr>
        <w:tblW w:w="6121" w:type="dxa"/>
        <w:tblInd w:w="187" w:type="dxa"/>
        <w:tblCellMar>
          <w:left w:w="0" w:type="dxa"/>
          <w:right w:w="0" w:type="dxa"/>
        </w:tblCellMar>
        <w:tblLook w:val="04A0"/>
      </w:tblPr>
      <w:tblGrid>
        <w:gridCol w:w="2837"/>
        <w:gridCol w:w="1186"/>
        <w:gridCol w:w="755"/>
        <w:gridCol w:w="709"/>
        <w:gridCol w:w="634"/>
      </w:tblGrid>
      <w:tr w:rsidR="003654EA" w:rsidRPr="008211ED" w:rsidTr="000252F2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\Кол-уч-ся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отличники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хорош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С одной «3»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С одной «4»</w:t>
            </w:r>
          </w:p>
        </w:tc>
      </w:tr>
      <w:tr w:rsidR="003654EA" w:rsidRPr="008211ED" w:rsidTr="000252F2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Начальная школа(1-4)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62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126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lang w:val="ru-RU" w:eastAsia="ru-RU" w:bidi="ar-SA"/>
              </w:rPr>
              <w:t>28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lang w:val="ru-RU" w:eastAsia="ru-RU" w:bidi="ar-SA"/>
              </w:rPr>
              <w:t>34</w:t>
            </w:r>
          </w:p>
        </w:tc>
      </w:tr>
      <w:tr w:rsidR="003654EA" w:rsidRPr="008211ED" w:rsidTr="000252F2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Среднее звено (5-9 )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49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121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25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12</w:t>
            </w:r>
          </w:p>
        </w:tc>
      </w:tr>
      <w:tr w:rsidR="003654EA" w:rsidRPr="008211ED" w:rsidTr="000252F2"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Старшее звено(10-11 )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28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6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3</w:t>
            </w:r>
          </w:p>
        </w:tc>
      </w:tr>
      <w:tr w:rsidR="003654EA" w:rsidRPr="008211ED" w:rsidTr="000252F2">
        <w:trPr>
          <w:trHeight w:val="340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2"/>
                <w:szCs w:val="22"/>
                <w:lang w:val="ru-RU" w:eastAsia="ru-RU" w:bidi="ar-SA"/>
              </w:rPr>
              <w:t>Общий показатель по школе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139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lang w:val="ru-RU" w:eastAsia="ru-RU" w:bidi="ar-SA"/>
              </w:rPr>
              <w:t>288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lang w:val="ru-RU" w:eastAsia="ru-RU" w:bidi="ar-SA"/>
              </w:rPr>
              <w:t>59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lang w:val="ru-RU" w:eastAsia="ru-RU" w:bidi="ar-SA"/>
              </w:rPr>
              <w:t>49</w:t>
            </w:r>
          </w:p>
        </w:tc>
      </w:tr>
    </w:tbl>
    <w:p w:rsidR="003654EA" w:rsidRPr="008211ED" w:rsidRDefault="003654EA" w:rsidP="003654EA">
      <w:pPr>
        <w:spacing w:after="200" w:line="360" w:lineRule="auto"/>
        <w:ind w:left="-567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            Наиболее высоких результатов качества обучения достигли учащиеся :  5б,6б,9б,8б,6в,11а,11б                                                                                    Наиболее низкие результаты качества  обучения  у уч-ся:7д,8д,6а,5а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eastAsia="Times New Roman" w:hAnsi="Times New Roman" w:cstheme="minorBidi"/>
          <w:b/>
          <w:bCs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b/>
          <w:bCs/>
          <w:sz w:val="22"/>
          <w:szCs w:val="22"/>
          <w:lang w:val="ru-RU" w:eastAsia="ru-RU" w:bidi="ar-SA"/>
        </w:rPr>
        <w:t>Внутришкольное руководство и контроль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lastRenderedPageBreak/>
        <w:t>Внутришкольный контроль проводился в 2022-2023 учебном году с целью:                                                                 - оказания методической помощи, совершенствования и развития профессионального мастерства учителей;        -взаимодействия администрации и педагогического коллектива, ориентированного  на совершенствование педагогического процесса.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Методы, которые были использованы в процессе контроля: наблюдения, проверки,собеседования, индивидуальные беседы, посещение уроков, внеклассных мероприятий,диагностика.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 Основными элементами контроля явились:                                                                                                                                                       -Состояние преподавания учебных предметов ;                                                                                                                               - Ведение школьной документации;                                                                                                                                                 - Выполнение учебных программ;                                                                                                                                                  - Подготовка и проведение промежуточной аттестации;                                                                                                                                   - Выполнение решений педагогических советов и совещаний.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 Административный контроль проводился по плану.Осуществлялся:                                                                                              - фронтальный (контроль за работой пед.кадров);                                                                                                                               - текущий  (оценка результатов образования в  классах);                                                                                                                                     - классно-обобщающий (в 1,5классах);                                                                                                                                                 - персональный контроль (молодые специалисты, вновь поступившие учителя, аттестующиеся учителя),                        - тематический ( состояние школьной документации, контроль календарно-тематического планирования и программ,  посещаемость занятий учащимися, организация физкультурно- оздоровительной работы, состояние нормативно-правовой базы школы, проведение итоговой аттестации). 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Анализ ВШК выявил: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1. Работа педагогов строилась в соответствии с КТП и рабочими программами. Рабочие программы и календарно-тематические планы соответствовали требованиям .                                                                                        2. В течение года проверялись классные журналы и журналы по внеурочной деятельности. При проверке журналов по внеурочной деятельности и классных журналов отслеживались:                                                          -Правильность, аккуратность, своевременность заполнения;                                                                                         -Своевременность прохождения программы;                                                                                                                  - Выполнение программы, практической её части;                                                                                                                - Объективность оценивания учащихся. 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Проверка показала, что правильно и вовремя оформляют журналы 96% учителей, остальные учителя допускают нарушение инструкции по оформлению  журналов (вовремя не выставляют оценки,не записывают домашние задания и темы уроков, допускают исправления,в том числе штрихом, дат и тем проведения уроков, т.е. нарушают инструкцию по заполнению журналов). После сделанных замечаний все учителя старались исправить недочёты  в срок и учесть данные администрацией рекомендации. 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lastRenderedPageBreak/>
        <w:t>3. Проверка состояния тетрадей в течении учебного года показала, что во всех классах и по всем предметам ведутся тетради,обвернутые, домашние работы , в основном,выполняются. Объем домашних заданий соответствует нормам. Орфографический режим соблюдается   Количество диктантов, контрольных работ соответствует календарно-тематическому планированию. Но в тоже время не все учащиеся ведут тетради аккуратно, выполняют домашнюю работу, работу над ошибками, забывают тетради дома. Таких – до 9%уч-ся.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4. Дневники проверялись у учащихся 2-11-х классов. Сделанные  выводы говорят об отсутствии систематического контроля за детьми, как со стороны некоторых родителей ,так и некоторых  классных руководителей. 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5. В результате проверки личных дел учащихся установлено, что на каждого учащегося заведено личное дело, личные дела ведутся аккуратно, имеется вся необходимая документация. Классные руководители своевременно вносят в личные дела итоговые оценки, сведения о поощрении учащихся. Были даны рекомендации- внимательно заполнять личные дела учащихся, не допускать исправлений. 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6. В рамках внутришкольного контроля были проведены контрольные срезы, административные контрольные работы и диктанты, а также проверка техники чтения.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 xml:space="preserve">В течении учебного года проводились педагогические советы.                                                                               </w:t>
      </w:r>
      <w:r w:rsidRPr="008211ED">
        <w:rPr>
          <w:rFonts w:ascii="Times New Roman" w:eastAsia="Times New Roman" w:hAnsi="Times New Roman" w:cstheme="minorBidi"/>
          <w:b/>
          <w:bCs/>
          <w:color w:val="000000"/>
          <w:sz w:val="22"/>
          <w:szCs w:val="22"/>
          <w:lang w:val="ru-RU" w:eastAsia="ru-RU" w:bidi="ar-SA"/>
        </w:rPr>
        <w:t>Цель:</w:t>
      </w: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 выработка коллегиальных решений по проблемам организации и содержания образовательного процесса в школе.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На педсоветах были рассмотрены следующие вопросы: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-анализ работы школы за 2021-2022у.г.;принятие Учебного плана школы,Плана ВШК,учебно-воспитательного плана,плана МС,МО и других служб;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-итоги ЕГЭ,ОГЭ.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-комплектование 1,10 кл;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 xml:space="preserve">-утверждение состава МС школы, рабочих программ учителей, ктп;                                                                                                                                                  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-об учебной нагрузке и ее корректировке;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-анализ образовательной деятельности школы за  четверти;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-Новые  ФГОС третьего поколения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-адаптация учащихся 1,5,10 кл в нач,средн,старшем звене;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-итоги административных контрольных работ;итоги мониторинга оценки качества образования по рус яз,мат  в 11 кл,проведенного УО.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-состояние классных журналов;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 состоянии преподавания предметов: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lastRenderedPageBreak/>
        <w:t>-о состоянии кружковой работы, спортивных секций;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 подготовке к ЕГЭ,ОГЭ;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-итоги предметных олимпиад и подготовка к республиканским;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 работе с одаренными детьми;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 переводе учащихся1-8,10 в следующие классы,о допуске учащихся 9,11кл к ГИА;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-итоговая аттестация учащихся 9,11 кл;о выдаче аттестатов.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 xml:space="preserve"> Рассматривались методические вопросы: 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«Домашнее задание в условиях ФГОС:характер,формы,дозировка,дифференциация»,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«Совершенствование педагогического мастерства учителя школы через самообразовательню деятельность»,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«Осуществление дифференцированного подхода в учебном процессе в условиях обновленного ФГОС».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Проводились совещания при директоре,завуче.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 xml:space="preserve">На совещаниях при администрации были заслушаны и проанализированы следующие вопросы:                                          -о готовности школы к приему детей;                                                                                                                                                                    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 распределении функциональных обязанностей между членами администрации,о готовности классных помещений к учебному году.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-требования к ведению документации строгой отчетности,согласование рабочих программ учителей.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-обеспечение безопасности жизни и здоровья детей и сотрудников в процессе образовательной деятельности;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-об организации питания;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 xml:space="preserve"> -об организации дежурства в школе;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 работе с одаренными детьми;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-организация учебно-воспитательного процесса;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-организация обучения на дому,изучение состояния обуч на дому;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-организация дополнительных занятий по подготовке к ОГЭ,ЕГЭ по предметам;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 работе с детьми «группы риска»;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 работе над методической темой школы;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-рассмотрение и утверждение материала административных работ;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-итоги проверки рабочих,контрольных тетрадей учащихся,классных журналов,журналов внеклассной работы;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 реализации ФГОС: состояние внеурочной деятельности 1-4 кл,внеклассной деятельности.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lastRenderedPageBreak/>
        <w:t xml:space="preserve"> -организация поэтапного повышения квалификации педагогов;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-изучение состояния преподавания предметов, анализы посещенных уроков;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-итоги проверки выполнения образовательных программ по учебным предметам,проверка поурочных планов учителей;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 проведении итогового  собеседования по русскому языку в 9-х кл,итогового сочинения в 11 кл,итоги;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-посещение уроков учащимися;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 проведении ВПР в 4,5,6,7 ,8,9 кл,итоги ВПР;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-ознакомление кл рук 9,11 кл с рекомендациями   по заполнению аттестатов уч-ся 9 кл,11кл.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 работе школьных методобъединений,предметных кружков и спортивных секций.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 организация и проведение школьного этапа предметных олимпиад по предметам; муниципального этапа олимпиад;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 xml:space="preserve"> -состояние уч-воспитат процесса в 9 кл,11 кл.;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-проверка техники чтения в нач школе;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 работе с неуспевающими  учащимися;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-обеспечение ТБ на уроках труда,физики,химии,ф-ры;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 xml:space="preserve">-аттестация учителей;                                                                                                                                                     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 работе с неуспевающими  учащимися;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-итоги диагностических работ по русскому языку и математике уч-ся 11 кл,претендующих на медаль «За особые успехи в учении».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 проведении недели математической грамотности;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-проверка качества планирования и проведения уроков вновь прибывшими  и молодыми учителями;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 введении ФООП НОО,СОО;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 снижении бюрократической нагрузки на педагогов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-обсуждение методических документов,рекомендуемых при организации ГИА по образовательным программам</w:t>
      </w:r>
    </w:p>
    <w:p w:rsidR="003654EA" w:rsidRPr="008211ED" w:rsidRDefault="003654EA" w:rsidP="003654EA">
      <w:pPr>
        <w:spacing w:before="100" w:beforeAutospacing="1" w:after="100" w:afterAutospacing="1" w:line="276" w:lineRule="auto"/>
        <w:ind w:firstLine="708"/>
        <w:contextualSpacing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 xml:space="preserve">Проведение совещаний позволило своевременно выявлять возникающие проблемы и осуществлять их коррекцию.    </w:t>
      </w:r>
    </w:p>
    <w:p w:rsidR="003654EA" w:rsidRPr="008211ED" w:rsidRDefault="003654EA" w:rsidP="003654EA">
      <w:pPr>
        <w:spacing w:before="100" w:beforeAutospacing="1" w:after="100" w:afterAutospacing="1" w:line="276" w:lineRule="auto"/>
        <w:ind w:firstLine="708"/>
        <w:contextualSpacing/>
        <w:rPr>
          <w:rFonts w:cstheme="minorBidi"/>
          <w:b/>
          <w:bCs/>
          <w:sz w:val="22"/>
          <w:szCs w:val="22"/>
          <w:lang w:val="ru-RU" w:eastAsia="ru-RU" w:bidi="ar-SA"/>
        </w:rPr>
      </w:pPr>
      <w:r w:rsidRPr="008211ED">
        <w:rPr>
          <w:rFonts w:cstheme="minorBidi"/>
          <w:b/>
          <w:bCs/>
          <w:sz w:val="22"/>
          <w:szCs w:val="22"/>
          <w:lang w:val="ru-RU" w:eastAsia="ru-RU" w:bidi="ar-SA"/>
        </w:rPr>
        <w:t>Выводы: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 xml:space="preserve">По итогам контроля были написаны справки, результаты которых доведены до сведения учителей. Контроль осуществлялся как в форме инспектирования, так и в форме оказания методической помощи. План внутришкольного контроля  корректировался по мере необходимости.  Итоги контроля отражены в протоколах совещаний при директоре, заседаниях ШМО, в приказах директора, в справках. </w:t>
      </w:r>
    </w:p>
    <w:p w:rsidR="003654EA" w:rsidRPr="008211ED" w:rsidRDefault="003654EA" w:rsidP="003654EA">
      <w:pPr>
        <w:spacing w:before="100" w:beforeAutospacing="1" w:after="100" w:afterAutospacing="1" w:line="276" w:lineRule="auto"/>
        <w:ind w:firstLine="708"/>
        <w:contextualSpacing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lastRenderedPageBreak/>
        <w:t>Знания обучающихся 2- 11 классов подвергались всестороннему анализу и сравнению по  предметам, темам, классам, с выходом на конкретного учителя. В течение учебного года  в школе осуществлялся педагогический мониторинг, одним из основных этапов которого являлось отслеживание 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  в работе педагогического коллектива по обучению учащихся и их причин.</w:t>
      </w:r>
    </w:p>
    <w:p w:rsidR="003654EA" w:rsidRPr="008211ED" w:rsidRDefault="003654EA" w:rsidP="003654EA">
      <w:pPr>
        <w:spacing w:before="100" w:beforeAutospacing="1" w:after="100" w:afterAutospacing="1" w:line="276" w:lineRule="auto"/>
        <w:ind w:firstLine="708"/>
        <w:contextualSpacing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В течение учебного года проводился мониторинг уровня сформированности</w:t>
      </w:r>
    </w:p>
    <w:p w:rsidR="003654EA" w:rsidRPr="008211ED" w:rsidRDefault="003654EA" w:rsidP="003654EA">
      <w:pPr>
        <w:spacing w:before="100" w:beforeAutospacing="1" w:after="100" w:afterAutospacing="1" w:line="276" w:lineRule="auto"/>
        <w:contextualSpacing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обязательных результатов обучения по предметам в виде административных контрольных работ.  Работы анализировались, обсуждались на заседаниях ШМО, совещаниях при директоре.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Результаты входных административных работ,проведенных в конце сентября 2022 г в 5-х,10-х кл:</w:t>
      </w:r>
    </w:p>
    <w:p w:rsidR="003654EA" w:rsidRPr="008211ED" w:rsidRDefault="003654EA" w:rsidP="003654EA">
      <w:pPr>
        <w:spacing w:after="200" w:line="276" w:lineRule="auto"/>
        <w:rPr>
          <w:rFonts w:cstheme="minorBidi"/>
          <w:b/>
          <w:color w:val="00B050"/>
          <w:sz w:val="22"/>
          <w:szCs w:val="22"/>
          <w:lang w:val="ru-RU" w:eastAsia="ru-RU" w:bidi="ar-SA"/>
        </w:rPr>
      </w:pPr>
      <w:r w:rsidRPr="008211ED">
        <w:rPr>
          <w:rFonts w:cstheme="minorBidi"/>
          <w:b/>
          <w:color w:val="00B050"/>
          <w:sz w:val="22"/>
          <w:szCs w:val="22"/>
          <w:lang w:val="ru-RU" w:eastAsia="ru-RU" w:bidi="ar-SA"/>
        </w:rPr>
        <w:t>Русский язык.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color w:val="FF0000"/>
          <w:sz w:val="22"/>
          <w:szCs w:val="22"/>
          <w:lang w:val="ru-RU" w:eastAsia="ru-RU" w:bidi="ar-SA"/>
        </w:rPr>
        <w:t>5 кл</w:t>
      </w:r>
      <w:r w:rsidRPr="008211ED">
        <w:rPr>
          <w:rFonts w:cstheme="minorBidi"/>
          <w:sz w:val="22"/>
          <w:szCs w:val="22"/>
          <w:lang w:val="ru-RU" w:eastAsia="ru-RU" w:bidi="ar-SA"/>
        </w:rPr>
        <w:t>:  «5»-7,  «4»-34, «3»-39, «2»-28.Успеваемость-74%,качество-38%, ср.балл-3,1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color w:val="FF0000"/>
          <w:sz w:val="22"/>
          <w:szCs w:val="22"/>
          <w:lang w:val="ru-RU" w:eastAsia="ru-RU" w:bidi="ar-SA"/>
        </w:rPr>
        <w:t>10 кл</w:t>
      </w:r>
      <w:r w:rsidRPr="008211ED">
        <w:rPr>
          <w:rFonts w:cstheme="minorBidi"/>
          <w:sz w:val="22"/>
          <w:szCs w:val="22"/>
          <w:lang w:val="ru-RU" w:eastAsia="ru-RU" w:bidi="ar-SA"/>
        </w:rPr>
        <w:t>: «5»-5, «4»-8, «3»-6, «2»-3.Успеваемость-86%,качество-59%,ср.балл-3,7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b/>
          <w:color w:val="00B050"/>
          <w:sz w:val="22"/>
          <w:szCs w:val="22"/>
          <w:lang w:val="ru-RU" w:eastAsia="ru-RU" w:bidi="ar-SA"/>
        </w:rPr>
        <w:t>Математика</w:t>
      </w:r>
      <w:r w:rsidRPr="008211ED">
        <w:rPr>
          <w:rFonts w:cstheme="minorBidi"/>
          <w:sz w:val="22"/>
          <w:szCs w:val="22"/>
          <w:lang w:val="ru-RU" w:eastAsia="ru-RU" w:bidi="ar-SA"/>
        </w:rPr>
        <w:t>: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color w:val="FF0000"/>
          <w:sz w:val="22"/>
          <w:szCs w:val="22"/>
          <w:lang w:val="ru-RU" w:eastAsia="ru-RU" w:bidi="ar-SA"/>
        </w:rPr>
        <w:t>5 кл</w:t>
      </w:r>
      <w:r w:rsidRPr="008211ED">
        <w:rPr>
          <w:rFonts w:cstheme="minorBidi"/>
          <w:sz w:val="22"/>
          <w:szCs w:val="22"/>
          <w:lang w:val="ru-RU" w:eastAsia="ru-RU" w:bidi="ar-SA"/>
        </w:rPr>
        <w:t>: «5»-19, «4»-51, «3»-35, «2»-4.Успеваемость-96%,качество-62%,ср балл-3,8</w:t>
      </w:r>
    </w:p>
    <w:p w:rsidR="003654EA" w:rsidRPr="008211ED" w:rsidRDefault="003654EA" w:rsidP="003654EA">
      <w:pPr>
        <w:spacing w:after="200" w:line="276" w:lineRule="auto"/>
        <w:rPr>
          <w:rFonts w:cstheme="minorBidi"/>
          <w:color w:val="FF0000"/>
          <w:sz w:val="22"/>
          <w:szCs w:val="22"/>
          <w:lang w:val="ru-RU" w:eastAsia="ru-RU" w:bidi="ar-SA"/>
        </w:rPr>
      </w:pPr>
      <w:r w:rsidRPr="008211ED">
        <w:rPr>
          <w:rFonts w:cstheme="minorBidi"/>
          <w:color w:val="FF0000"/>
          <w:sz w:val="22"/>
          <w:szCs w:val="22"/>
          <w:lang w:val="ru-RU" w:eastAsia="ru-RU" w:bidi="ar-SA"/>
        </w:rPr>
        <w:t xml:space="preserve">10 кл: </w:t>
      </w:r>
      <w:r w:rsidRPr="008211ED">
        <w:rPr>
          <w:rFonts w:cstheme="minorBidi"/>
          <w:sz w:val="22"/>
          <w:szCs w:val="22"/>
          <w:lang w:val="ru-RU" w:eastAsia="ru-RU" w:bidi="ar-SA"/>
        </w:rPr>
        <w:t>«5»-7,»4»-3, «3»-5, «2»-5.Успеваемость-75%,качество-%,ср.балл-3,6.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/>
          <w:color w:val="1C2F3E"/>
          <w:bdr w:val="none" w:sz="0" w:space="0" w:color="auto" w:frame="1"/>
          <w:lang w:val="ru-RU" w:eastAsia="ru-RU" w:bidi="ar-SA"/>
        </w:rPr>
        <w:t> 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b/>
          <w:sz w:val="22"/>
          <w:szCs w:val="22"/>
          <w:lang w:val="ru-RU" w:eastAsia="ru-RU" w:bidi="ar-SA"/>
        </w:rPr>
        <w:t>Итоги административных контрольных работ в 2022-2023 у.г</w:t>
      </w:r>
      <w:r w:rsidRPr="008211ED">
        <w:rPr>
          <w:rFonts w:cstheme="minorBidi"/>
          <w:sz w:val="22"/>
          <w:szCs w:val="22"/>
          <w:lang w:val="ru-RU" w:eastAsia="ru-RU" w:bidi="ar-SA"/>
        </w:rPr>
        <w:t>.(1 полугодие).</w:t>
      </w:r>
    </w:p>
    <w:tbl>
      <w:tblPr>
        <w:tblStyle w:val="35"/>
        <w:tblW w:w="11046" w:type="dxa"/>
        <w:tblInd w:w="-431" w:type="dxa"/>
        <w:tblLayout w:type="fixed"/>
        <w:tblLook w:val="04A0"/>
      </w:tblPr>
      <w:tblGrid>
        <w:gridCol w:w="1488"/>
        <w:gridCol w:w="639"/>
        <w:gridCol w:w="567"/>
        <w:gridCol w:w="567"/>
        <w:gridCol w:w="539"/>
        <w:gridCol w:w="585"/>
        <w:gridCol w:w="567"/>
        <w:gridCol w:w="567"/>
        <w:gridCol w:w="567"/>
        <w:gridCol w:w="567"/>
        <w:gridCol w:w="567"/>
        <w:gridCol w:w="567"/>
        <w:gridCol w:w="577"/>
        <w:gridCol w:w="680"/>
        <w:gridCol w:w="596"/>
        <w:gridCol w:w="697"/>
        <w:gridCol w:w="709"/>
      </w:tblGrid>
      <w:tr w:rsidR="003654EA" w:rsidRPr="008211ED" w:rsidTr="000252F2">
        <w:trPr>
          <w:trHeight w:val="310"/>
        </w:trPr>
        <w:tc>
          <w:tcPr>
            <w:tcW w:w="1488" w:type="dxa"/>
            <w:vMerge w:val="restart"/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>предметы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 xml:space="preserve">       5 кл</w:t>
            </w: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 xml:space="preserve">  6 кл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 xml:space="preserve">  7 кл</w:t>
            </w:r>
          </w:p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 xml:space="preserve">  8 кл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 xml:space="preserve">  9 кл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 xml:space="preserve">  10 кл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 xml:space="preserve">  11кл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3654EA" w:rsidRPr="008211ED" w:rsidTr="000252F2">
        <w:trPr>
          <w:trHeight w:val="226"/>
        </w:trPr>
        <w:tc>
          <w:tcPr>
            <w:tcW w:w="1488" w:type="dxa"/>
            <w:vMerge/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639" w:type="dxa"/>
            <w:tcBorders>
              <w:top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усп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кач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усп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кач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усп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кач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усп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кач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усп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кач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усп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кач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усп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кач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усп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кач</w:t>
            </w:r>
          </w:p>
        </w:tc>
      </w:tr>
      <w:tr w:rsidR="003654EA" w:rsidRPr="008211ED" w:rsidTr="000252F2">
        <w:trPr>
          <w:trHeight w:val="152"/>
        </w:trPr>
        <w:tc>
          <w:tcPr>
            <w:tcW w:w="1488" w:type="dxa"/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русск.яз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79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49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86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62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91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40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46</w:t>
            </w:r>
          </w:p>
        </w:tc>
      </w:tr>
      <w:tr w:rsidR="003654EA" w:rsidRPr="008211ED" w:rsidTr="000252F2">
        <w:tc>
          <w:tcPr>
            <w:tcW w:w="1488" w:type="dxa"/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математика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82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41</w:t>
            </w: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89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84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96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43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47</w:t>
            </w:r>
          </w:p>
        </w:tc>
      </w:tr>
      <w:tr w:rsidR="003654EA" w:rsidRPr="008211ED" w:rsidTr="000252F2">
        <w:trPr>
          <w:trHeight w:val="276"/>
        </w:trPr>
        <w:tc>
          <w:tcPr>
            <w:tcW w:w="1488" w:type="dxa"/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химия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71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88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63</w:t>
            </w:r>
          </w:p>
        </w:tc>
      </w:tr>
      <w:tr w:rsidR="003654EA" w:rsidRPr="008211ED" w:rsidTr="000252F2">
        <w:tc>
          <w:tcPr>
            <w:tcW w:w="1488" w:type="dxa"/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физика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59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55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42</w:t>
            </w:r>
          </w:p>
        </w:tc>
      </w:tr>
      <w:tr w:rsidR="003654EA" w:rsidRPr="008211ED" w:rsidTr="000252F2">
        <w:tc>
          <w:tcPr>
            <w:tcW w:w="1488" w:type="dxa"/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информатика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77</w:t>
            </w:r>
          </w:p>
        </w:tc>
        <w:tc>
          <w:tcPr>
            <w:tcW w:w="69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77</w:t>
            </w:r>
          </w:p>
        </w:tc>
      </w:tr>
      <w:tr w:rsidR="003654EA" w:rsidRPr="008211ED" w:rsidTr="000252F2">
        <w:trPr>
          <w:trHeight w:val="113"/>
        </w:trPr>
        <w:tc>
          <w:tcPr>
            <w:tcW w:w="1488" w:type="dxa"/>
            <w:tcBorders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биология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67</w:t>
            </w: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75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63</w:t>
            </w: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58</w:t>
            </w:r>
          </w:p>
        </w:tc>
      </w:tr>
      <w:tr w:rsidR="003654EA" w:rsidRPr="008211ED" w:rsidTr="000252F2">
        <w:trPr>
          <w:trHeight w:val="155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география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39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74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53</w:t>
            </w:r>
          </w:p>
        </w:tc>
      </w:tr>
      <w:tr w:rsidR="003654EA" w:rsidRPr="008211ED" w:rsidTr="000252F2">
        <w:trPr>
          <w:trHeight w:val="155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история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42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76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62</w:t>
            </w:r>
          </w:p>
        </w:tc>
      </w:tr>
      <w:tr w:rsidR="003654EA" w:rsidRPr="008211ED" w:rsidTr="000252F2">
        <w:trPr>
          <w:trHeight w:val="128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обществозн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62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79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93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77</w:t>
            </w:r>
          </w:p>
        </w:tc>
      </w:tr>
      <w:tr w:rsidR="003654EA" w:rsidRPr="008211ED" w:rsidTr="000252F2">
        <w:trPr>
          <w:trHeight w:val="12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англ яз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35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67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41</w:t>
            </w:r>
          </w:p>
        </w:tc>
      </w:tr>
      <w:tr w:rsidR="003654EA" w:rsidRPr="008211ED" w:rsidTr="000252F2">
        <w:trPr>
          <w:trHeight w:val="12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нем яз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76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79</w:t>
            </w:r>
          </w:p>
        </w:tc>
      </w:tr>
      <w:tr w:rsidR="003654EA" w:rsidRPr="008211ED" w:rsidTr="000252F2">
        <w:trPr>
          <w:trHeight w:val="12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ОБЖ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89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59,7</w:t>
            </w:r>
          </w:p>
        </w:tc>
      </w:tr>
      <w:tr w:rsidR="003654EA" w:rsidRPr="008211ED" w:rsidTr="000252F2">
        <w:trPr>
          <w:trHeight w:val="12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табас.яз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70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83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90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71</w:t>
            </w:r>
          </w:p>
        </w:tc>
      </w:tr>
      <w:tr w:rsidR="003654EA" w:rsidRPr="008211ED" w:rsidTr="000252F2">
        <w:trPr>
          <w:trHeight w:val="1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азерб.яз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63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73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64</w:t>
            </w:r>
          </w:p>
        </w:tc>
      </w:tr>
      <w:tr w:rsidR="003654EA" w:rsidRPr="008211ED" w:rsidTr="000252F2">
        <w:trPr>
          <w:trHeight w:val="1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лезг.яз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65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85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81</w:t>
            </w:r>
          </w:p>
        </w:tc>
      </w:tr>
      <w:tr w:rsidR="003654EA" w:rsidRPr="008211ED" w:rsidTr="000252F2">
        <w:trPr>
          <w:trHeight w:val="1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дарг.яз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42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60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51</w:t>
            </w:r>
          </w:p>
        </w:tc>
      </w:tr>
      <w:tr w:rsidR="003654EA" w:rsidRPr="008211ED" w:rsidTr="000252F2">
        <w:trPr>
          <w:trHeight w:val="1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экология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73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73</w:t>
            </w:r>
          </w:p>
        </w:tc>
      </w:tr>
      <w:tr w:rsidR="003654EA" w:rsidRPr="008211ED" w:rsidTr="000252F2">
        <w:trPr>
          <w:trHeight w:val="1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астрономия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78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78</w:t>
            </w:r>
          </w:p>
        </w:tc>
      </w:tr>
      <w:tr w:rsidR="003654EA" w:rsidRPr="008211ED" w:rsidTr="000252F2">
        <w:trPr>
          <w:trHeight w:val="1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экономика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88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88</w:t>
            </w:r>
          </w:p>
        </w:tc>
      </w:tr>
      <w:tr w:rsidR="003654EA" w:rsidRPr="008211ED" w:rsidTr="000252F2">
        <w:trPr>
          <w:trHeight w:val="1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</w:tr>
    </w:tbl>
    <w:p w:rsidR="003654EA" w:rsidRPr="008211ED" w:rsidRDefault="003654EA" w:rsidP="003654EA">
      <w:pPr>
        <w:spacing w:line="330" w:lineRule="atLeast"/>
        <w:rPr>
          <w:rFonts w:ascii="Arial" w:eastAsia="Times New Roman" w:hAnsi="Arial" w:cs="Arial"/>
          <w:color w:val="1C2F3E"/>
          <w:lang w:val="ru-RU" w:eastAsia="ru-RU" w:bidi="ar-SA"/>
        </w:rPr>
      </w:pPr>
      <w:r w:rsidRPr="008211ED">
        <w:rPr>
          <w:rFonts w:ascii="Times New Roman" w:eastAsia="Times New Roman" w:hAnsi="Times New Roman"/>
          <w:b/>
          <w:bCs/>
          <w:color w:val="1C2F3E"/>
          <w:bdr w:val="none" w:sz="0" w:space="0" w:color="auto" w:frame="1"/>
          <w:lang w:val="ru-RU" w:eastAsia="ru-RU" w:bidi="ar-SA"/>
        </w:rPr>
        <w:t> </w:t>
      </w:r>
    </w:p>
    <w:p w:rsidR="003654EA" w:rsidRPr="008211ED" w:rsidRDefault="003654EA" w:rsidP="003654EA">
      <w:pPr>
        <w:spacing w:line="330" w:lineRule="atLeast"/>
        <w:rPr>
          <w:rFonts w:ascii="Arial" w:eastAsia="Times New Roman" w:hAnsi="Arial" w:cs="Arial"/>
          <w:color w:val="1C2F3E"/>
          <w:lang w:val="ru-RU" w:eastAsia="ru-RU" w:bidi="ar-SA"/>
        </w:rPr>
      </w:pPr>
      <w:r w:rsidRPr="008211ED">
        <w:rPr>
          <w:rFonts w:ascii="Times New Roman" w:eastAsia="Times New Roman" w:hAnsi="Times New Roman"/>
          <w:b/>
          <w:bCs/>
          <w:color w:val="1C2F3E"/>
          <w:bdr w:val="none" w:sz="0" w:space="0" w:color="auto" w:frame="1"/>
          <w:lang w:val="ru-RU" w:eastAsia="ru-RU" w:bidi="ar-SA"/>
        </w:rPr>
        <w:t>  </w:t>
      </w:r>
    </w:p>
    <w:p w:rsidR="003654EA" w:rsidRPr="008211ED" w:rsidRDefault="003654EA" w:rsidP="003654EA">
      <w:pPr>
        <w:spacing w:after="200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/>
          <w:color w:val="1C2F3E"/>
          <w:bdr w:val="none" w:sz="0" w:space="0" w:color="auto" w:frame="1"/>
          <w:lang w:val="ru-RU" w:eastAsia="ru-RU" w:bidi="ar-SA"/>
        </w:rPr>
        <w:t> </w:t>
      </w:r>
      <w:r w:rsidRPr="008211ED">
        <w:rPr>
          <w:rFonts w:cstheme="minorBidi"/>
          <w:b/>
          <w:sz w:val="22"/>
          <w:szCs w:val="22"/>
          <w:lang w:val="ru-RU" w:eastAsia="ru-RU" w:bidi="ar-SA"/>
        </w:rPr>
        <w:t>Итоги административных контрольных работ в 2022 -2023 у.г</w:t>
      </w:r>
      <w:r w:rsidRPr="008211ED">
        <w:rPr>
          <w:rFonts w:cstheme="minorBidi"/>
          <w:sz w:val="22"/>
          <w:szCs w:val="22"/>
          <w:lang w:val="ru-RU" w:eastAsia="ru-RU" w:bidi="ar-SA"/>
        </w:rPr>
        <w:t>.(2 полугодие).</w:t>
      </w:r>
    </w:p>
    <w:tbl>
      <w:tblPr>
        <w:tblStyle w:val="28"/>
        <w:tblW w:w="11046" w:type="dxa"/>
        <w:tblInd w:w="-431" w:type="dxa"/>
        <w:tblLayout w:type="fixed"/>
        <w:tblLook w:val="04A0"/>
      </w:tblPr>
      <w:tblGrid>
        <w:gridCol w:w="1277"/>
        <w:gridCol w:w="709"/>
        <w:gridCol w:w="708"/>
        <w:gridCol w:w="567"/>
        <w:gridCol w:w="567"/>
        <w:gridCol w:w="557"/>
        <w:gridCol w:w="567"/>
        <w:gridCol w:w="567"/>
        <w:gridCol w:w="567"/>
        <w:gridCol w:w="567"/>
        <w:gridCol w:w="567"/>
        <w:gridCol w:w="567"/>
        <w:gridCol w:w="577"/>
        <w:gridCol w:w="567"/>
        <w:gridCol w:w="680"/>
        <w:gridCol w:w="726"/>
        <w:gridCol w:w="709"/>
      </w:tblGrid>
      <w:tr w:rsidR="003654EA" w:rsidRPr="008211ED" w:rsidTr="000252F2">
        <w:trPr>
          <w:trHeight w:val="310"/>
        </w:trPr>
        <w:tc>
          <w:tcPr>
            <w:tcW w:w="1277" w:type="dxa"/>
            <w:vMerge w:val="restart"/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>предметы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 xml:space="preserve">  5 кл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 xml:space="preserve">  6 кл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 xml:space="preserve">  7 кл</w:t>
            </w:r>
          </w:p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 xml:space="preserve">  8 кл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 xml:space="preserve">  9 кл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 xml:space="preserve">  10 кл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 xml:space="preserve">  11кл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color w:val="FF0000"/>
                <w:sz w:val="20"/>
                <w:szCs w:val="20"/>
                <w:lang w:val="ru-RU" w:bidi="ar-SA"/>
              </w:rPr>
              <w:t>итого</w:t>
            </w:r>
          </w:p>
        </w:tc>
      </w:tr>
      <w:tr w:rsidR="003654EA" w:rsidRPr="008211ED" w:rsidTr="000252F2">
        <w:trPr>
          <w:trHeight w:val="226"/>
        </w:trPr>
        <w:tc>
          <w:tcPr>
            <w:tcW w:w="1277" w:type="dxa"/>
            <w:vMerge/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усп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кач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усп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кач</w:t>
            </w: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усп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кач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усп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кач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усп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кач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усп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кач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усп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кач</w:t>
            </w: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усп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</w:p>
          <w:p w:rsidR="003654EA" w:rsidRPr="008211ED" w:rsidRDefault="003654EA" w:rsidP="000252F2">
            <w:pPr>
              <w:rPr>
                <w:rFonts w:cstheme="minorBidi"/>
                <w:b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b/>
                <w:sz w:val="20"/>
                <w:szCs w:val="20"/>
                <w:lang w:val="ru-RU" w:bidi="ar-SA"/>
              </w:rPr>
              <w:t>кач</w:t>
            </w:r>
          </w:p>
        </w:tc>
      </w:tr>
      <w:tr w:rsidR="003654EA" w:rsidRPr="008211ED" w:rsidTr="000252F2">
        <w:trPr>
          <w:trHeight w:val="323"/>
        </w:trPr>
        <w:tc>
          <w:tcPr>
            <w:tcW w:w="1277" w:type="dxa"/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Русск.яз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42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86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96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52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54</w:t>
            </w:r>
          </w:p>
        </w:tc>
      </w:tr>
      <w:tr w:rsidR="003654EA" w:rsidRPr="008211ED" w:rsidTr="000252F2">
        <w:tc>
          <w:tcPr>
            <w:tcW w:w="1277" w:type="dxa"/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математика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46</w:t>
            </w: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68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78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47</w:t>
            </w:r>
          </w:p>
        </w:tc>
      </w:tr>
      <w:tr w:rsidR="003654EA" w:rsidRPr="008211ED" w:rsidTr="000252F2">
        <w:trPr>
          <w:trHeight w:val="276"/>
        </w:trPr>
        <w:tc>
          <w:tcPr>
            <w:tcW w:w="1277" w:type="dxa"/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химия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85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64</w:t>
            </w:r>
          </w:p>
        </w:tc>
      </w:tr>
      <w:tr w:rsidR="003654EA" w:rsidRPr="008211ED" w:rsidTr="000252F2">
        <w:tc>
          <w:tcPr>
            <w:tcW w:w="1277" w:type="dxa"/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физика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58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42</w:t>
            </w:r>
          </w:p>
        </w:tc>
      </w:tr>
      <w:tr w:rsidR="003654EA" w:rsidRPr="008211ED" w:rsidTr="000252F2">
        <w:tc>
          <w:tcPr>
            <w:tcW w:w="1277" w:type="dxa"/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информат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5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94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48</w:t>
            </w:r>
          </w:p>
        </w:tc>
      </w:tr>
      <w:tr w:rsidR="003654EA" w:rsidRPr="008211ED" w:rsidTr="000252F2">
        <w:trPr>
          <w:trHeight w:val="113"/>
        </w:trPr>
        <w:tc>
          <w:tcPr>
            <w:tcW w:w="1277" w:type="dxa"/>
            <w:tcBorders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биология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69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50</w:t>
            </w:r>
          </w:p>
        </w:tc>
        <w:tc>
          <w:tcPr>
            <w:tcW w:w="557" w:type="dxa"/>
            <w:tcBorders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73</w:t>
            </w:r>
          </w:p>
        </w:tc>
        <w:tc>
          <w:tcPr>
            <w:tcW w:w="726" w:type="dxa"/>
            <w:tcBorders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58</w:t>
            </w:r>
          </w:p>
        </w:tc>
      </w:tr>
      <w:tr w:rsidR="003654EA" w:rsidRPr="008211ED" w:rsidTr="000252F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59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98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71</w:t>
            </w:r>
          </w:p>
        </w:tc>
      </w:tr>
      <w:tr w:rsidR="003654EA" w:rsidRPr="008211ED" w:rsidTr="000252F2">
        <w:trPr>
          <w:trHeight w:val="155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52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97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60</w:t>
            </w:r>
          </w:p>
        </w:tc>
      </w:tr>
      <w:tr w:rsidR="003654EA" w:rsidRPr="008211ED" w:rsidTr="000252F2">
        <w:trPr>
          <w:trHeight w:val="12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обществозн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76</w:t>
            </w:r>
          </w:p>
        </w:tc>
      </w:tr>
      <w:tr w:rsidR="003654EA" w:rsidRPr="008211ED" w:rsidTr="000252F2">
        <w:trPr>
          <w:trHeight w:val="1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англ яз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43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90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50</w:t>
            </w:r>
          </w:p>
        </w:tc>
      </w:tr>
      <w:tr w:rsidR="003654EA" w:rsidRPr="008211ED" w:rsidTr="000252F2">
        <w:trPr>
          <w:trHeight w:val="1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нем яз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88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86</w:t>
            </w:r>
          </w:p>
        </w:tc>
      </w:tr>
      <w:tr w:rsidR="003654EA" w:rsidRPr="008211ED" w:rsidTr="000252F2">
        <w:trPr>
          <w:trHeight w:val="1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94</w:t>
            </w:r>
          </w:p>
        </w:tc>
      </w:tr>
      <w:tr w:rsidR="003654EA" w:rsidRPr="008211ED" w:rsidTr="000252F2">
        <w:trPr>
          <w:trHeight w:val="1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табас.яз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56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88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68</w:t>
            </w:r>
          </w:p>
        </w:tc>
      </w:tr>
      <w:tr w:rsidR="003654EA" w:rsidRPr="008211ED" w:rsidTr="000252F2">
        <w:trPr>
          <w:trHeight w:val="1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азерб.яз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57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60</w:t>
            </w:r>
          </w:p>
        </w:tc>
      </w:tr>
      <w:tr w:rsidR="003654EA" w:rsidRPr="008211ED" w:rsidTr="000252F2">
        <w:trPr>
          <w:trHeight w:val="1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лезг.яз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72</w:t>
            </w:r>
          </w:p>
        </w:tc>
      </w:tr>
      <w:tr w:rsidR="003654EA" w:rsidRPr="008211ED" w:rsidTr="000252F2">
        <w:trPr>
          <w:trHeight w:val="1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дарг.яз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50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50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53</w:t>
            </w:r>
          </w:p>
        </w:tc>
      </w:tr>
      <w:tr w:rsidR="003654EA" w:rsidRPr="008211ED" w:rsidTr="000252F2">
        <w:trPr>
          <w:trHeight w:val="1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88</w:t>
            </w:r>
          </w:p>
        </w:tc>
      </w:tr>
      <w:tr w:rsidR="003654EA" w:rsidRPr="008211ED" w:rsidTr="000252F2">
        <w:trPr>
          <w:trHeight w:val="1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астрон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4EA" w:rsidRPr="008211ED" w:rsidRDefault="003654EA" w:rsidP="000252F2">
            <w:pPr>
              <w:rPr>
                <w:rFonts w:cstheme="minorBidi"/>
                <w:sz w:val="20"/>
                <w:szCs w:val="20"/>
                <w:lang w:val="ru-RU" w:bidi="ar-SA"/>
              </w:rPr>
            </w:pPr>
            <w:r w:rsidRPr="008211ED">
              <w:rPr>
                <w:rFonts w:cstheme="minorBidi"/>
                <w:sz w:val="20"/>
                <w:szCs w:val="20"/>
                <w:lang w:val="ru-RU" w:bidi="ar-SA"/>
              </w:rPr>
              <w:t>82</w:t>
            </w:r>
          </w:p>
        </w:tc>
      </w:tr>
    </w:tbl>
    <w:p w:rsidR="003654EA" w:rsidRPr="008211ED" w:rsidRDefault="003654EA" w:rsidP="003654EA">
      <w:pPr>
        <w:spacing w:line="330" w:lineRule="atLeast"/>
        <w:rPr>
          <w:rFonts w:ascii="Arial" w:eastAsia="Times New Roman" w:hAnsi="Arial" w:cs="Arial"/>
          <w:color w:val="1C2F3E"/>
          <w:lang w:val="ru-RU" w:eastAsia="ru-RU" w:bidi="ar-SA"/>
        </w:rPr>
      </w:pPr>
      <w:r w:rsidRPr="008211ED">
        <w:rPr>
          <w:rFonts w:ascii="Times New Roman" w:eastAsia="Times New Roman" w:hAnsi="Times New Roman"/>
          <w:b/>
          <w:bCs/>
          <w:color w:val="1C2F3E"/>
          <w:bdr w:val="none" w:sz="0" w:space="0" w:color="auto" w:frame="1"/>
          <w:lang w:val="ru-RU" w:eastAsia="ru-RU" w:bidi="ar-SA"/>
        </w:rPr>
        <w:t> </w:t>
      </w:r>
    </w:p>
    <w:p w:rsidR="003654EA" w:rsidRPr="008211ED" w:rsidRDefault="003654EA" w:rsidP="003654EA">
      <w:pPr>
        <w:spacing w:line="330" w:lineRule="atLeast"/>
        <w:rPr>
          <w:rFonts w:ascii="Arial" w:eastAsia="Times New Roman" w:hAnsi="Arial" w:cs="Arial"/>
          <w:color w:val="1C2F3E"/>
          <w:lang w:val="ru-RU" w:eastAsia="ru-RU" w:bidi="ar-SA"/>
        </w:rPr>
      </w:pPr>
      <w:r w:rsidRPr="008211ED">
        <w:rPr>
          <w:rFonts w:ascii="Times New Roman" w:eastAsia="Times New Roman" w:hAnsi="Times New Roman"/>
          <w:b/>
          <w:bCs/>
          <w:color w:val="1C2F3E"/>
          <w:bdr w:val="none" w:sz="0" w:space="0" w:color="auto" w:frame="1"/>
          <w:lang w:val="ru-RU" w:eastAsia="ru-RU" w:bidi="ar-SA"/>
        </w:rPr>
        <w:t>  </w:t>
      </w:r>
      <w:r w:rsidRPr="008211ED">
        <w:rPr>
          <w:rFonts w:cstheme="minorBidi"/>
          <w:sz w:val="22"/>
          <w:szCs w:val="22"/>
          <w:lang w:val="ru-RU" w:eastAsia="ru-RU" w:bidi="ar-SA"/>
        </w:rPr>
        <w:t xml:space="preserve">В течение учебного года  заместителем  директора по УВР Аразовой С.А. осуществлялся контроль за объемом выполнения учебных программ по всем предметам учебного плана. С целью своевременного выполнения программ по предметам была организована замена отсутствующих  учителей, кроме того,программы по всем  предметам учебного плана во всех  классах в 2022- 2023 учебном году выполнены в полном объеме. 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Особое внимание в работе школы уделялось совершенствованию форм и методов организации уроков. Были посещены  уроки  большинства учителей, все уроки были проанализированы, даны рекомендации. Основными направлениями посещения уроков были: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 xml:space="preserve">-общая организация урока;адаптация учащихся в нач,среднем,старш зв.                                                                                                       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-индивидуальная работа на уроке;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-соблюдение техники безопасности на уроке;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-реализация ФГОС;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-применение новых форм и методов работы;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-оценка знаний, умений, навыков учащихся;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-подготовка к ОГЭ и ЕГЭ;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-изучение состояния предмета;</w:t>
      </w:r>
    </w:p>
    <w:p w:rsidR="003654EA" w:rsidRPr="008211ED" w:rsidRDefault="003654EA" w:rsidP="003654EA">
      <w:pPr>
        <w:spacing w:after="200" w:line="276" w:lineRule="auto"/>
        <w:jc w:val="both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-дозировка дом задания;</w:t>
      </w:r>
    </w:p>
    <w:p w:rsidR="003654EA" w:rsidRPr="008211ED" w:rsidRDefault="003654EA" w:rsidP="003654EA">
      <w:pPr>
        <w:spacing w:before="100" w:beforeAutospacing="1" w:after="100" w:afterAutospacing="1" w:line="276" w:lineRule="auto"/>
        <w:rPr>
          <w:rFonts w:cstheme="minorBidi"/>
          <w:sz w:val="22"/>
          <w:szCs w:val="22"/>
          <w:lang w:val="ru-RU" w:eastAsia="ru-RU" w:bidi="ar-SA"/>
        </w:rPr>
      </w:pPr>
      <w:r w:rsidRPr="008211ED">
        <w:rPr>
          <w:rFonts w:cstheme="minorBidi"/>
          <w:sz w:val="22"/>
          <w:szCs w:val="22"/>
          <w:lang w:val="ru-RU" w:eastAsia="ru-RU" w:bidi="ar-SA"/>
        </w:rPr>
        <w:t>-работа учителей по устранению недочетов,выявленных при анализе предыдущих уроков.</w:t>
      </w:r>
    </w:p>
    <w:p w:rsidR="003654EA" w:rsidRPr="008211ED" w:rsidRDefault="003654EA" w:rsidP="003654EA">
      <w:pPr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sz w:val="22"/>
          <w:szCs w:val="22"/>
          <w:lang w:val="ru-RU" w:eastAsia="ru-RU" w:bidi="ar-SA"/>
        </w:rPr>
        <w:lastRenderedPageBreak/>
        <w:t xml:space="preserve"> - проверка уровня сформированности УУД, мониторинг качества знаний;  проверка документации;                                                                                                                                                                                                                                                          - работа со школьниками, имеющими повышенную мотивацию к учебно-познавательной деятельности;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промежуточный и итоговый контроль;                                                                                                                                                                                                                                                             –оказание методической помощи,активность учащихся на уроке,дифференциация обучения,используемые методы обучения на уроке,изучение методики работы молодых учителей,использование здоровьесберегающих технологий,оценка деятельности учителя и учащихся на уроке и т.д.                                                                                                                                                                                               – о работе учителя с неуспевающимися учащимися в четвертях ;                                                                                                   - особенности мотивации деятельности обучающихся на уроке, создание условий для её развития;                                       -использование межпредметных связей, организация самостоятельной работы, ,использованиеТСО,повторение пройденного материала,</w:t>
      </w:r>
    </w:p>
    <w:p w:rsidR="003654EA" w:rsidRPr="008211ED" w:rsidRDefault="003654EA" w:rsidP="003654EA">
      <w:pPr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sz w:val="22"/>
          <w:szCs w:val="22"/>
          <w:lang w:val="ru-RU" w:eastAsia="ru-RU" w:bidi="ar-SA"/>
        </w:rPr>
        <w:t xml:space="preserve">В течении учебного года  четвертей; администрацией школы было посещено:                                                                     Аразовой С.А. -98 уроков и открытых  меропр;                                                                                                    Мусаевой С.Г.-77 уроков и открытых меропр;                                                                                                            </w:t>
      </w:r>
    </w:p>
    <w:p w:rsidR="003654EA" w:rsidRPr="008211ED" w:rsidRDefault="003654EA" w:rsidP="003654EA">
      <w:pPr>
        <w:spacing w:before="100" w:beforeAutospacing="1" w:after="100" w:afterAutospacing="1" w:line="276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По посещенным урокам хотелось бы также отметить, что учителя в системе проводят работу по формированию УУД: выделения главного, умения сравнивать, давать полные ответы на поставленные вопросы, анализировать. Большая часть уроков проходит в оптимальном режиме, части урока логически связаны друг с другом. Также в большинстве случаев прослеживается отработка учебных действий между учителями и обучающимися. Имеет место и то, что далеко не все обучающиеся заинтересованы происходящим на уроке. Учителя испытывают затруднения в организации деятельности обучающихся с высокой и низкой мотивацией. По итогам посещения уроков даны рекомендации:                                                                                                                                                    1. Эффективно внедрять личностно-ориентированные и современные  технологии,использовать ТСО                                                                                                                                                                     2.Правильно распределять  время между отдельными этапами урока,рационально использовать учебное время на каждом этапе урока. Обучение дифференцировать.Уроки разнообразить.                                                                                       3. Проверять запись д/з обучающимися в дневниках, выставлять отметки в дневник.                                                     4. Классным руководителям продолжить работу по формированию классного коллектива                                   5. Учитывая возрастные особенности обучающихся использовать разные формы работы на уроке. </w:t>
      </w:r>
    </w:p>
    <w:p w:rsidR="003654EA" w:rsidRPr="008211ED" w:rsidRDefault="003654EA" w:rsidP="003654EA">
      <w:pPr>
        <w:spacing w:before="100" w:beforeAutospacing="1" w:after="100" w:afterAutospacing="1" w:line="276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По результатам всех видов контроля были составлены аналитические справки, результаты обсуждались на педсоветах, заседаниях ШМО учителей начальных классов, совещаниях при завуче, даны рекомендации. </w:t>
      </w:r>
    </w:p>
    <w:p w:rsidR="003654EA" w:rsidRPr="008211ED" w:rsidRDefault="003654EA" w:rsidP="003654EA">
      <w:pPr>
        <w:spacing w:before="100" w:beforeAutospacing="1" w:after="100" w:afterAutospacing="1" w:line="276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В ходе контроля установлено у большинства учителей :                                                                                                    - формы и методы контроля соответствуют задачам, которые ставил педагогический коллектив школы на учебный год,                                                                                                                                                                         - вся необходимая документация для организации учебно-воспитательного процесса в школе имеется и ведётся в соответствии с требованиями,                                                                                                                       - учебный план выполнен, образовательные программы (теоретическая и практическая части) по всем предметам выполнены с учётом корректировки;                                                                                                               - учащиеся подготовлены к продолжению образования,                                                                                                                                                                                                                                                         - выросла активность учителей, их стремление к творчеству, увеличилось число учителей, использующих в учебном процессе новые образовательные технологии,                                                                                             - учителя на уроках развивают у учащихся мышление, речь, волю, нравственность, коммуникативность и т.д.,                                                                                                                                                                                               - учителя используют дифференцированный подход в обучении учащихся, поощряют инициативу и самостоятельность, предлагают задания, развивающие творческое воображение школьников. В результате проверок были выявлены следующие недостатки:                                                                                                                                        - нет чёткости построения всей работы по принципу «диагностика-анализ»;                                                                               - недостаточно налажена связь «учитель-ученик-родитель»;                                                                                                                -нет разнообразия на уроке.</w:t>
      </w:r>
    </w:p>
    <w:p w:rsidR="003654EA" w:rsidRPr="008211ED" w:rsidRDefault="003654EA" w:rsidP="003654EA">
      <w:pPr>
        <w:spacing w:after="200" w:line="360" w:lineRule="auto"/>
        <w:rPr>
          <w:rFonts w:cstheme="minorBidi"/>
          <w:b/>
          <w:sz w:val="22"/>
          <w:szCs w:val="22"/>
          <w:lang w:val="ru-RU" w:eastAsia="ru-RU" w:bidi="ar-SA"/>
        </w:rPr>
      </w:pPr>
    </w:p>
    <w:p w:rsidR="003654EA" w:rsidRPr="008211ED" w:rsidRDefault="003654EA" w:rsidP="003654EA">
      <w:pPr>
        <w:spacing w:after="200" w:line="360" w:lineRule="auto"/>
        <w:rPr>
          <w:rFonts w:cstheme="minorBidi"/>
          <w:b/>
          <w:sz w:val="22"/>
          <w:szCs w:val="22"/>
          <w:lang w:val="ru-RU" w:eastAsia="ru-RU" w:bidi="ar-SA"/>
        </w:rPr>
      </w:pPr>
    </w:p>
    <w:p w:rsidR="003654EA" w:rsidRDefault="003654EA" w:rsidP="003654EA">
      <w:pPr>
        <w:tabs>
          <w:tab w:val="left" w:pos="2610"/>
        </w:tabs>
        <w:spacing w:after="200"/>
        <w:contextualSpacing/>
        <w:rPr>
          <w:rFonts w:cstheme="minorBidi"/>
          <w:b/>
          <w:sz w:val="22"/>
          <w:szCs w:val="22"/>
          <w:lang w:val="ru-RU" w:eastAsia="ru-RU" w:bidi="ar-SA"/>
        </w:rPr>
      </w:pPr>
    </w:p>
    <w:p w:rsidR="003654EA" w:rsidRPr="008211ED" w:rsidRDefault="003654EA" w:rsidP="003654EA">
      <w:pPr>
        <w:tabs>
          <w:tab w:val="left" w:pos="2610"/>
        </w:tabs>
        <w:spacing w:after="200"/>
        <w:contextualSpacing/>
        <w:rPr>
          <w:rFonts w:ascii="Times New Roman" w:eastAsia="Times New Roman" w:hAnsi="Times New Roman"/>
          <w:sz w:val="22"/>
          <w:szCs w:val="22"/>
          <w:lang w:val="ru-RU" w:bidi="ar-SA"/>
        </w:rPr>
      </w:pPr>
    </w:p>
    <w:p w:rsidR="003654EA" w:rsidRPr="008211ED" w:rsidRDefault="003654EA" w:rsidP="003654EA">
      <w:pPr>
        <w:tabs>
          <w:tab w:val="left" w:pos="2610"/>
        </w:tabs>
        <w:spacing w:after="200"/>
        <w:contextualSpacing/>
        <w:rPr>
          <w:rFonts w:ascii="Times New Roman" w:eastAsia="Times New Roman" w:hAnsi="Times New Roman"/>
          <w:sz w:val="22"/>
          <w:szCs w:val="22"/>
          <w:lang w:val="ru-RU" w:bidi="ar-SA"/>
        </w:rPr>
      </w:pPr>
    </w:p>
    <w:p w:rsidR="003654EA" w:rsidRPr="008211ED" w:rsidRDefault="003654EA" w:rsidP="003654EA">
      <w:pPr>
        <w:tabs>
          <w:tab w:val="left" w:pos="2610"/>
        </w:tabs>
        <w:spacing w:after="200"/>
        <w:contextualSpacing/>
        <w:rPr>
          <w:rFonts w:ascii="Times New Roman" w:eastAsia="Times New Roman" w:hAnsi="Times New Roman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 </w:t>
      </w:r>
      <w:r w:rsidRPr="008211ED"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  <w:t>Анализ работы основной школы(5-9)</w:t>
      </w:r>
    </w:p>
    <w:p w:rsidR="003654EA" w:rsidRPr="008211ED" w:rsidRDefault="003654EA" w:rsidP="003654EA">
      <w:pPr>
        <w:shd w:val="clear" w:color="auto" w:fill="FFFFFF"/>
        <w:spacing w:after="200" w:line="276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  <w:t> </w:t>
      </w: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 С 5 по 9 класс  основной  школы  на  конец  года  обучались  591учащихся. Аттестованы все обучающиеся  и  переведены в следующие классы,в том числе уч-ся 5,6,7,8 кл,обучающиеся на дому.На «отлично» окончили учебный год 62 учащихся,на «хорошо и отлично»-146.</w:t>
      </w:r>
      <w:r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                                                                             </w:t>
      </w:r>
      <w:r w:rsidRPr="0081087F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hAnsi="Times New Roman" w:cstheme="minorBidi"/>
          <w:sz w:val="22"/>
          <w:szCs w:val="22"/>
          <w:lang w:val="ru-RU" w:eastAsia="ru-RU" w:bidi="ar-SA"/>
        </w:rPr>
        <w:t>К ОГЭ было допущено96 уч-ся .Сдали успешно 93 уч-ся.</w:t>
      </w: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Аттестаты об основном общем об</w:t>
      </w:r>
      <w:r>
        <w:rPr>
          <w:rFonts w:ascii="Times New Roman" w:hAnsi="Times New Roman" w:cstheme="minorBidi"/>
          <w:sz w:val="22"/>
          <w:szCs w:val="22"/>
          <w:lang w:val="ru-RU" w:eastAsia="ru-RU" w:bidi="ar-SA"/>
        </w:rPr>
        <w:t>разовании   с отличием получили 6 человек.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sz w:val="22"/>
          <w:szCs w:val="22"/>
          <w:lang w:val="ru-RU" w:eastAsia="ru-RU" w:bidi="ar-SA"/>
        </w:rPr>
        <w:t> Сравнительные результаты успеваемости и качества знаний 5-9классов</w:t>
      </w:r>
    </w:p>
    <w:tbl>
      <w:tblPr>
        <w:tblW w:w="55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8"/>
        <w:gridCol w:w="1249"/>
        <w:gridCol w:w="1158"/>
        <w:gridCol w:w="1134"/>
      </w:tblGrid>
      <w:tr w:rsidR="003654EA" w:rsidRPr="008211ED" w:rsidTr="000252F2">
        <w:trPr>
          <w:trHeight w:val="885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Учебныйгод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2020-2021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2021-2022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2022-2023</w:t>
            </w:r>
          </w:p>
        </w:tc>
      </w:tr>
      <w:tr w:rsidR="003654EA" w:rsidRPr="008211ED" w:rsidTr="000252F2">
        <w:tc>
          <w:tcPr>
            <w:tcW w:w="19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Успеваемость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100%</w:t>
            </w:r>
          </w:p>
        </w:tc>
      </w:tr>
      <w:tr w:rsidR="003654EA" w:rsidRPr="008211ED" w:rsidTr="000252F2"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Качество знаний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35%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35%</w:t>
            </w:r>
          </w:p>
        </w:tc>
      </w:tr>
    </w:tbl>
    <w:p w:rsidR="003654EA" w:rsidRPr="006006A8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/>
          <w:lang w:val="ru-RU" w:eastAsia="ru-RU" w:bidi="ar-SA"/>
        </w:rPr>
      </w:pPr>
      <w:r w:rsidRPr="005C432C">
        <w:rPr>
          <w:rFonts w:ascii="Times New Roman" w:hAnsi="Times New Roman" w:cstheme="minorBidi"/>
          <w:b/>
          <w:lang w:val="ru-RU" w:eastAsia="ru-RU" w:bidi="ar-SA"/>
        </w:rPr>
        <w:t>Итоги ВПР-2023 .</w:t>
      </w:r>
      <w:r>
        <w:rPr>
          <w:rFonts w:ascii="Times New Roman" w:hAnsi="Times New Roman" w:cstheme="minorBidi"/>
          <w:b/>
          <w:lang w:val="ru-RU" w:eastAsia="ru-RU" w:bidi="ar-SA"/>
        </w:rPr>
        <w:t xml:space="preserve">                                                                                                                                                 </w:t>
      </w:r>
      <w:r w:rsidRPr="005D4FBF">
        <w:rPr>
          <w:rFonts w:ascii="Times New Roman" w:hAnsi="Times New Roman" w:cstheme="minorBidi"/>
          <w:b/>
          <w:color w:val="FF0000"/>
          <w:lang w:val="ru-RU" w:eastAsia="ru-RU" w:bidi="ar-SA"/>
        </w:rPr>
        <w:t>Русский язык</w:t>
      </w:r>
    </w:p>
    <w:tbl>
      <w:tblPr>
        <w:tblW w:w="67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851"/>
        <w:gridCol w:w="708"/>
        <w:gridCol w:w="851"/>
        <w:gridCol w:w="850"/>
        <w:gridCol w:w="851"/>
        <w:gridCol w:w="992"/>
        <w:gridCol w:w="851"/>
      </w:tblGrid>
      <w:tr w:rsidR="003654EA" w:rsidRPr="006006A8" w:rsidTr="000252F2">
        <w:trPr>
          <w:trHeight w:val="46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всего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 Кач%</w:t>
            </w:r>
          </w:p>
        </w:tc>
      </w:tr>
      <w:tr w:rsidR="003654EA" w:rsidRPr="006006A8" w:rsidTr="000252F2">
        <w:trPr>
          <w:trHeight w:val="297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33</w:t>
            </w:r>
          </w:p>
        </w:tc>
      </w:tr>
      <w:tr w:rsidR="003654EA" w:rsidRPr="006006A8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67</w:t>
            </w:r>
          </w:p>
        </w:tc>
      </w:tr>
      <w:tr w:rsidR="003654EA" w:rsidRPr="006006A8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46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57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51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38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40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54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48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45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81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70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46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39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44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30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75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R="003654EA" w:rsidRPr="008211ED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40</w:t>
            </w:r>
          </w:p>
        </w:tc>
      </w:tr>
    </w:tbl>
    <w:p w:rsidR="003654EA" w:rsidRPr="005D4FBF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/>
          <w:color w:val="FF0000"/>
          <w:sz w:val="28"/>
          <w:szCs w:val="28"/>
          <w:lang w:val="ru-RU" w:eastAsia="ru-RU" w:bidi="ar-SA"/>
        </w:rPr>
      </w:pPr>
      <w:r w:rsidRPr="005D4FBF">
        <w:rPr>
          <w:rFonts w:ascii="Times New Roman" w:hAnsi="Times New Roman" w:cstheme="minorBidi"/>
          <w:b/>
          <w:color w:val="FF0000"/>
          <w:sz w:val="28"/>
          <w:szCs w:val="28"/>
          <w:lang w:val="ru-RU" w:eastAsia="ru-RU" w:bidi="ar-SA"/>
        </w:rPr>
        <w:t>Математика</w:t>
      </w:r>
    </w:p>
    <w:tbl>
      <w:tblPr>
        <w:tblW w:w="67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851"/>
        <w:gridCol w:w="708"/>
        <w:gridCol w:w="851"/>
        <w:gridCol w:w="850"/>
        <w:gridCol w:w="851"/>
        <w:gridCol w:w="992"/>
        <w:gridCol w:w="851"/>
      </w:tblGrid>
      <w:tr w:rsidR="003654EA" w:rsidRPr="008211ED" w:rsidTr="000252F2">
        <w:trPr>
          <w:trHeight w:val="46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всего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 кач</w:t>
            </w:r>
          </w:p>
        </w:tc>
      </w:tr>
      <w:tr w:rsidR="003654EA" w:rsidRPr="008211ED" w:rsidTr="000252F2">
        <w:trPr>
          <w:trHeight w:val="297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33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71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33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47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62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59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52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05557B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05557B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50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58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36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61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FC4578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FC4578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FC4578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FC4578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FC4578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FC4578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FC4578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FC4578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FC4578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FC4578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FC4578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FC4578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41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48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28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52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33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FC4578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FC4578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FC4578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FC4578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FC4578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FC4578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FC4578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FC4578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FC4578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FC4578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FC4578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FC4578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37</w:t>
            </w:r>
          </w:p>
        </w:tc>
      </w:tr>
    </w:tbl>
    <w:p w:rsidR="003654EA" w:rsidRPr="005D4FBF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color w:val="FF0000"/>
          <w:sz w:val="28"/>
          <w:szCs w:val="28"/>
          <w:lang w:val="ru-RU" w:eastAsia="ru-RU" w:bidi="ar-SA"/>
        </w:rPr>
      </w:pPr>
      <w:r w:rsidRPr="005D4FBF">
        <w:rPr>
          <w:rFonts w:ascii="Times New Roman" w:hAnsi="Times New Roman" w:cstheme="minorBidi"/>
          <w:color w:val="FF0000"/>
          <w:sz w:val="28"/>
          <w:szCs w:val="28"/>
          <w:lang w:val="ru-RU" w:eastAsia="ru-RU" w:bidi="ar-SA"/>
        </w:rPr>
        <w:t>История</w:t>
      </w:r>
    </w:p>
    <w:tbl>
      <w:tblPr>
        <w:tblW w:w="67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851"/>
        <w:gridCol w:w="708"/>
        <w:gridCol w:w="851"/>
        <w:gridCol w:w="850"/>
        <w:gridCol w:w="851"/>
        <w:gridCol w:w="992"/>
        <w:gridCol w:w="851"/>
      </w:tblGrid>
      <w:tr w:rsidR="003654EA" w:rsidRPr="008211ED" w:rsidTr="000252F2">
        <w:trPr>
          <w:trHeight w:val="46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lastRenderedPageBreak/>
              <w:t>кл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всего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 кач</w:t>
            </w:r>
          </w:p>
        </w:tc>
      </w:tr>
      <w:tr w:rsidR="003654EA" w:rsidRPr="008211ED" w:rsidTr="000252F2">
        <w:trPr>
          <w:trHeight w:val="297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54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68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55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C75460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C75460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C75460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C75460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C75460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C75460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C75460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C75460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C75460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C75460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C75460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C75460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57</w:t>
            </w:r>
          </w:p>
        </w:tc>
      </w:tr>
    </w:tbl>
    <w:p w:rsidR="003654EA" w:rsidRPr="005D4FBF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color w:val="FF0000"/>
          <w:sz w:val="28"/>
          <w:szCs w:val="28"/>
          <w:lang w:val="ru-RU" w:eastAsia="ru-RU" w:bidi="ar-SA"/>
        </w:rPr>
      </w:pPr>
      <w:r w:rsidRPr="005D4FBF">
        <w:rPr>
          <w:rFonts w:ascii="Times New Roman" w:hAnsi="Times New Roman" w:cstheme="minorBidi"/>
          <w:color w:val="FF0000"/>
          <w:sz w:val="28"/>
          <w:szCs w:val="28"/>
          <w:lang w:val="ru-RU" w:eastAsia="ru-RU" w:bidi="ar-SA"/>
        </w:rPr>
        <w:t xml:space="preserve">Биология </w:t>
      </w:r>
    </w:p>
    <w:tbl>
      <w:tblPr>
        <w:tblW w:w="67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851"/>
        <w:gridCol w:w="708"/>
        <w:gridCol w:w="851"/>
        <w:gridCol w:w="850"/>
        <w:gridCol w:w="851"/>
        <w:gridCol w:w="992"/>
        <w:gridCol w:w="851"/>
      </w:tblGrid>
      <w:tr w:rsidR="003654EA" w:rsidRPr="008211ED" w:rsidTr="000252F2">
        <w:trPr>
          <w:trHeight w:val="469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всего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 Кач%</w:t>
            </w:r>
          </w:p>
        </w:tc>
      </w:tr>
      <w:tr w:rsidR="003654EA" w:rsidRPr="008211ED" w:rsidTr="000252F2">
        <w:trPr>
          <w:trHeight w:val="297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50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82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54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36</w:t>
            </w:r>
          </w:p>
        </w:tc>
      </w:tr>
      <w:tr w:rsidR="003654EA" w:rsidTr="000252F2"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C75460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C75460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C75460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C75460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C75460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C75460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C75460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C75460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C75460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C75460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C75460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56</w:t>
            </w:r>
          </w:p>
        </w:tc>
      </w:tr>
    </w:tbl>
    <w:p w:rsidR="003654EA" w:rsidRPr="006006A8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color w:val="FF0000"/>
          <w:sz w:val="28"/>
          <w:szCs w:val="28"/>
          <w:lang w:val="ru-RU" w:eastAsia="ru-RU" w:bidi="ar-SA"/>
        </w:rPr>
      </w:pPr>
      <w:r w:rsidRPr="006006A8">
        <w:rPr>
          <w:rFonts w:ascii="Times New Roman" w:hAnsi="Times New Roman" w:cstheme="minorBidi"/>
          <w:color w:val="FF0000"/>
          <w:sz w:val="28"/>
          <w:szCs w:val="28"/>
          <w:lang w:val="ru-RU" w:eastAsia="ru-RU" w:bidi="ar-SA"/>
        </w:rPr>
        <w:t>6-8 кл</w:t>
      </w:r>
    </w:p>
    <w:tbl>
      <w:tblPr>
        <w:tblW w:w="77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5"/>
        <w:gridCol w:w="807"/>
        <w:gridCol w:w="851"/>
        <w:gridCol w:w="709"/>
        <w:gridCol w:w="992"/>
        <w:gridCol w:w="992"/>
        <w:gridCol w:w="851"/>
        <w:gridCol w:w="992"/>
        <w:gridCol w:w="1134"/>
      </w:tblGrid>
      <w:tr w:rsidR="003654EA" w:rsidRPr="008211ED" w:rsidTr="000252F2">
        <w:trPr>
          <w:trHeight w:val="469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5D4FBF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5D4FBF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кл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5D4FBF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5D4FBF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5D4FBF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5D4FBF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 xml:space="preserve">    предм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5D4FBF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5D4FBF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5D4FBF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5D4FBF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5D4FBF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5D4FBF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5D4FBF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5D4FBF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5D4FBF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5D4FBF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Усп%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5D4FBF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5D4FBF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 xml:space="preserve">     Кач%</w:t>
            </w:r>
          </w:p>
        </w:tc>
      </w:tr>
      <w:tr w:rsidR="003654EA" w:rsidRPr="008211ED" w:rsidTr="000252F2">
        <w:trPr>
          <w:trHeight w:val="38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5D4FBF" w:rsidRDefault="003654EA" w:rsidP="000252F2">
            <w:pP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5D4FBF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Общ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5D4FBF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</w:tr>
      <w:tr w:rsidR="003654EA" w:rsidRPr="008211ED" w:rsidTr="000252F2">
        <w:trPr>
          <w:trHeight w:val="465"/>
        </w:trPr>
        <w:tc>
          <w:tcPr>
            <w:tcW w:w="43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5D4FBF" w:rsidRDefault="003654EA" w:rsidP="000252F2">
            <w:pP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биол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52</w:t>
            </w:r>
          </w:p>
        </w:tc>
      </w:tr>
      <w:tr w:rsidR="003654EA" w:rsidTr="000252F2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6б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5D4FBF" w:rsidRDefault="003654EA" w:rsidP="000252F2">
            <w:pP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5D4FBF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Истор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86</w:t>
            </w:r>
          </w:p>
        </w:tc>
      </w:tr>
      <w:tr w:rsidR="003654EA" w:rsidTr="000252F2">
        <w:trPr>
          <w:trHeight w:val="525"/>
        </w:trPr>
        <w:tc>
          <w:tcPr>
            <w:tcW w:w="43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5D4FBF" w:rsidRDefault="003654EA" w:rsidP="000252F2">
            <w:pP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геогр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97</w:t>
            </w:r>
          </w:p>
        </w:tc>
      </w:tr>
      <w:tr w:rsidR="003654EA" w:rsidTr="000252F2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5D4FBF" w:rsidRDefault="003654EA" w:rsidP="000252F2">
            <w:pP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5D4FBF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Истор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63</w:t>
            </w:r>
          </w:p>
        </w:tc>
      </w:tr>
      <w:tr w:rsidR="003654EA" w:rsidTr="000252F2">
        <w:trPr>
          <w:trHeight w:val="525"/>
        </w:trPr>
        <w:tc>
          <w:tcPr>
            <w:tcW w:w="43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5D4FBF" w:rsidRDefault="003654EA" w:rsidP="000252F2">
            <w:pP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биол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82</w:t>
            </w:r>
          </w:p>
        </w:tc>
      </w:tr>
      <w:tr w:rsidR="003654EA" w:rsidTr="000252F2">
        <w:trPr>
          <w:trHeight w:val="31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6г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5D4FBF" w:rsidRDefault="003654EA" w:rsidP="000252F2">
            <w:pP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5D4FBF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Общ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32</w:t>
            </w:r>
          </w:p>
        </w:tc>
      </w:tr>
      <w:tr w:rsidR="003654EA" w:rsidTr="000252F2">
        <w:trPr>
          <w:trHeight w:val="540"/>
        </w:trPr>
        <w:tc>
          <w:tcPr>
            <w:tcW w:w="435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5D4FBF" w:rsidRDefault="003654EA" w:rsidP="000252F2">
            <w:pP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геогр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</w:tr>
      <w:tr w:rsidR="003654EA" w:rsidTr="000252F2">
        <w:tc>
          <w:tcPr>
            <w:tcW w:w="4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</w:tbl>
    <w:p w:rsidR="003654EA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8"/>
          <w:szCs w:val="28"/>
          <w:lang w:val="ru-RU" w:eastAsia="ru-RU" w:bidi="ar-SA"/>
        </w:rPr>
      </w:pPr>
    </w:p>
    <w:tbl>
      <w:tblPr>
        <w:tblW w:w="77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850"/>
        <w:gridCol w:w="709"/>
        <w:gridCol w:w="709"/>
        <w:gridCol w:w="992"/>
        <w:gridCol w:w="992"/>
        <w:gridCol w:w="851"/>
        <w:gridCol w:w="992"/>
        <w:gridCol w:w="1134"/>
      </w:tblGrid>
      <w:tr w:rsidR="003654EA" w:rsidRPr="008211ED" w:rsidTr="000252F2">
        <w:trPr>
          <w:trHeight w:val="46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предм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ind w:left="15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 Кач%</w:t>
            </w:r>
          </w:p>
        </w:tc>
      </w:tr>
      <w:tr w:rsidR="003654EA" w:rsidRPr="008211ED" w:rsidTr="000252F2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DF517C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DF517C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биол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74</w:t>
            </w:r>
          </w:p>
        </w:tc>
      </w:tr>
      <w:tr w:rsidR="003654EA" w:rsidRPr="008211ED" w:rsidTr="000252F2">
        <w:trPr>
          <w:trHeight w:val="190"/>
        </w:trPr>
        <w:tc>
          <w:tcPr>
            <w:tcW w:w="5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общ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85</w:t>
            </w:r>
          </w:p>
        </w:tc>
      </w:tr>
      <w:tr w:rsidR="003654EA" w:rsidRPr="008211ED" w:rsidTr="000252F2">
        <w:trPr>
          <w:trHeight w:val="2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физ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</w:tr>
      <w:tr w:rsidR="003654EA" w:rsidRPr="008211ED" w:rsidTr="000252F2">
        <w:trPr>
          <w:trHeight w:val="195"/>
        </w:trPr>
        <w:tc>
          <w:tcPr>
            <w:tcW w:w="5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 xml:space="preserve">истор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</w:tr>
      <w:tr w:rsidR="003654EA" w:rsidRPr="008211ED" w:rsidTr="000252F2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геогр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</w:tr>
      <w:tr w:rsidR="003654EA" w:rsidRPr="008211ED" w:rsidTr="000252F2">
        <w:trPr>
          <w:trHeight w:val="205"/>
        </w:trPr>
        <w:tc>
          <w:tcPr>
            <w:tcW w:w="5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биол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56</w:t>
            </w:r>
          </w:p>
        </w:tc>
      </w:tr>
      <w:tr w:rsidR="003654EA" w:rsidRPr="008211ED" w:rsidTr="000252F2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физ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</w:tr>
      <w:tr w:rsidR="003654EA" w:rsidRPr="008211ED" w:rsidTr="000252F2">
        <w:trPr>
          <w:trHeight w:val="160"/>
        </w:trPr>
        <w:tc>
          <w:tcPr>
            <w:tcW w:w="5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геогр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61</w:t>
            </w:r>
          </w:p>
        </w:tc>
      </w:tr>
      <w:tr w:rsidR="003654EA" w:rsidRPr="008211ED" w:rsidTr="000252F2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физ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654EA" w:rsidRPr="008211ED" w:rsidTr="000252F2">
        <w:trPr>
          <w:trHeight w:val="225"/>
        </w:trPr>
        <w:tc>
          <w:tcPr>
            <w:tcW w:w="5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общ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29</w:t>
            </w:r>
          </w:p>
        </w:tc>
      </w:tr>
      <w:tr w:rsidR="003654EA" w:rsidRPr="008211ED" w:rsidTr="000252F2">
        <w:trPr>
          <w:trHeight w:val="297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DF517C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</w:tbl>
    <w:p w:rsidR="003654EA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8"/>
          <w:szCs w:val="28"/>
          <w:lang w:val="ru-RU" w:eastAsia="ru-RU" w:bidi="ar-SA"/>
        </w:rPr>
      </w:pPr>
    </w:p>
    <w:tbl>
      <w:tblPr>
        <w:tblW w:w="77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850"/>
        <w:gridCol w:w="709"/>
        <w:gridCol w:w="709"/>
        <w:gridCol w:w="992"/>
        <w:gridCol w:w="992"/>
        <w:gridCol w:w="851"/>
        <w:gridCol w:w="992"/>
        <w:gridCol w:w="1134"/>
      </w:tblGrid>
      <w:tr w:rsidR="003654EA" w:rsidRPr="008211ED" w:rsidTr="000252F2">
        <w:trPr>
          <w:trHeight w:val="46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предм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ind w:left="15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 Кач%</w:t>
            </w:r>
          </w:p>
        </w:tc>
      </w:tr>
      <w:tr w:rsidR="003654EA" w:rsidRPr="008211ED" w:rsidTr="000252F2">
        <w:trPr>
          <w:trHeight w:val="21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1C52B6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1C52B6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физ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ind w:left="15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R="003654EA" w:rsidRPr="008211ED" w:rsidTr="000252F2">
        <w:trPr>
          <w:trHeight w:val="255"/>
        </w:trPr>
        <w:tc>
          <w:tcPr>
            <w:tcW w:w="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1C52B6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1C52B6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общ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ind w:left="15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</w:tr>
      <w:tr w:rsidR="003654EA" w:rsidRPr="008211ED" w:rsidTr="000252F2">
        <w:trPr>
          <w:trHeight w:val="214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1C52B6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1C52B6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геогр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ind w:left="15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84</w:t>
            </w:r>
          </w:p>
        </w:tc>
      </w:tr>
      <w:tr w:rsidR="003654EA" w:rsidRPr="008211ED" w:rsidTr="000252F2">
        <w:trPr>
          <w:trHeight w:val="240"/>
        </w:trPr>
        <w:tc>
          <w:tcPr>
            <w:tcW w:w="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1C52B6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 w:rsidRPr="001C52B6"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хим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ind w:left="15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85</w:t>
            </w:r>
          </w:p>
        </w:tc>
      </w:tr>
      <w:tr w:rsidR="003654EA" w:rsidRPr="008211ED" w:rsidTr="000252F2">
        <w:trPr>
          <w:trHeight w:val="18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1C52B6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истор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ind w:left="15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71</w:t>
            </w:r>
          </w:p>
        </w:tc>
      </w:tr>
      <w:tr w:rsidR="003654EA" w:rsidRPr="008211ED" w:rsidTr="000252F2">
        <w:trPr>
          <w:trHeight w:val="240"/>
        </w:trPr>
        <w:tc>
          <w:tcPr>
            <w:tcW w:w="5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1C52B6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биол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ind w:left="15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62</w:t>
            </w:r>
          </w:p>
        </w:tc>
      </w:tr>
      <w:tr w:rsidR="003654EA" w:rsidRPr="008211ED" w:rsidTr="000252F2">
        <w:trPr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1C52B6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физ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ind w:left="15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</w:tr>
      <w:tr w:rsidR="003654EA" w:rsidRPr="008211ED" w:rsidTr="000252F2">
        <w:trPr>
          <w:trHeight w:val="210"/>
        </w:trPr>
        <w:tc>
          <w:tcPr>
            <w:tcW w:w="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1C52B6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общ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ind w:left="15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</w:tr>
      <w:tr w:rsidR="003654EA" w:rsidRPr="008211ED" w:rsidTr="000252F2">
        <w:trPr>
          <w:trHeight w:val="270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1C52B6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геогр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ind w:left="15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29</w:t>
            </w:r>
          </w:p>
        </w:tc>
      </w:tr>
      <w:tr w:rsidR="003654EA" w:rsidRPr="008211ED" w:rsidTr="000252F2">
        <w:trPr>
          <w:trHeight w:val="195"/>
        </w:trPr>
        <w:tc>
          <w:tcPr>
            <w:tcW w:w="5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1C52B6" w:rsidRDefault="003654EA" w:rsidP="000252F2">
            <w:pPr>
              <w:spacing w:after="200"/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color w:val="FF0000"/>
                <w:sz w:val="20"/>
                <w:szCs w:val="20"/>
                <w:lang w:val="ru-RU" w:eastAsia="ru-RU" w:bidi="ar-SA"/>
              </w:rPr>
              <w:t>хим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ind w:left="15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33</w:t>
            </w:r>
          </w:p>
        </w:tc>
      </w:tr>
    </w:tbl>
    <w:p w:rsidR="003654EA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8"/>
          <w:szCs w:val="28"/>
          <w:lang w:val="ru-RU" w:eastAsia="ru-RU" w:bidi="ar-SA"/>
        </w:rPr>
      </w:pPr>
    </w:p>
    <w:p w:rsidR="003654EA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8"/>
          <w:szCs w:val="28"/>
          <w:lang w:val="ru-RU" w:eastAsia="ru-RU" w:bidi="ar-SA"/>
        </w:rPr>
      </w:pPr>
      <w:r>
        <w:rPr>
          <w:rFonts w:ascii="Times New Roman" w:hAnsi="Times New Roman" w:cstheme="minorBidi"/>
          <w:sz w:val="28"/>
          <w:szCs w:val="28"/>
          <w:lang w:val="ru-RU" w:eastAsia="ru-RU" w:bidi="ar-SA"/>
        </w:rPr>
        <w:t>Количество  оценок «2»:</w:t>
      </w:r>
    </w:p>
    <w:tbl>
      <w:tblPr>
        <w:tblW w:w="63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8"/>
        <w:gridCol w:w="1249"/>
        <w:gridCol w:w="1158"/>
        <w:gridCol w:w="1110"/>
        <w:gridCol w:w="850"/>
      </w:tblGrid>
      <w:tr w:rsidR="003654EA" w:rsidRPr="008211ED" w:rsidTr="000252F2">
        <w:trPr>
          <w:trHeight w:val="469"/>
        </w:trPr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Предметы/классы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 5кл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6кл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 7кл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8кл</w:t>
            </w:r>
          </w:p>
        </w:tc>
      </w:tr>
      <w:tr w:rsidR="003654EA" w:rsidRPr="008211ED" w:rsidTr="000252F2">
        <w:tc>
          <w:tcPr>
            <w:tcW w:w="19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Русск яз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7</w:t>
            </w:r>
          </w:p>
        </w:tc>
      </w:tr>
      <w:tr w:rsidR="003654EA" w:rsidRPr="008211ED" w:rsidTr="000252F2">
        <w:tc>
          <w:tcPr>
            <w:tcW w:w="19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 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9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9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9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9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9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химия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1</w:t>
            </w:r>
          </w:p>
        </w:tc>
      </w:tr>
      <w:tr w:rsidR="003654EA" w:rsidRPr="008211ED" w:rsidTr="000252F2">
        <w:tc>
          <w:tcPr>
            <w:tcW w:w="19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обществозн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9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lastRenderedPageBreak/>
              <w:t>Англ яз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9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</w:tbl>
    <w:p w:rsidR="003654EA" w:rsidRPr="008211ED" w:rsidRDefault="003654EA" w:rsidP="003654EA">
      <w:pPr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</w:p>
    <w:p w:rsidR="003654EA" w:rsidRPr="008211ED" w:rsidRDefault="003654EA" w:rsidP="003654EA">
      <w:pPr>
        <w:spacing w:after="200" w:line="360" w:lineRule="auto"/>
        <w:ind w:left="-1134" w:firstLine="567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  <w:t xml:space="preserve">      </w:t>
      </w:r>
      <w:r w:rsidRPr="008211ED"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  <w:t>Мониторинг качества знаний  в 9 классах 2022-2023у.г.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  <w:t>1 полугодие(пробный ГИА):</w:t>
      </w:r>
    </w:p>
    <w:tbl>
      <w:tblPr>
        <w:tblW w:w="7645" w:type="dxa"/>
        <w:tblCellMar>
          <w:left w:w="0" w:type="dxa"/>
          <w:right w:w="0" w:type="dxa"/>
        </w:tblCellMar>
        <w:tblLook w:val="04A0"/>
      </w:tblPr>
      <w:tblGrid>
        <w:gridCol w:w="1766"/>
        <w:gridCol w:w="619"/>
        <w:gridCol w:w="706"/>
        <w:gridCol w:w="702"/>
        <w:gridCol w:w="724"/>
        <w:gridCol w:w="574"/>
        <w:gridCol w:w="659"/>
        <w:gridCol w:w="715"/>
        <w:gridCol w:w="553"/>
        <w:gridCol w:w="627"/>
      </w:tblGrid>
      <w:tr w:rsidR="003654EA" w:rsidRPr="008211ED" w:rsidTr="000252F2"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По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спис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писали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 %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кач. %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 w:line="276" w:lineRule="auto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ср балл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3,4</w:t>
            </w:r>
          </w:p>
        </w:tc>
      </w:tr>
      <w:tr w:rsidR="003654EA" w:rsidRPr="008211ED" w:rsidTr="000252F2">
        <w:trPr>
          <w:trHeight w:val="50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93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3,2</w:t>
            </w:r>
          </w:p>
        </w:tc>
      </w:tr>
    </w:tbl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  <w:t>Итоги мониторинга уч-ся 9 а кл(1 полугодие):</w: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1"/>
        <w:gridCol w:w="619"/>
        <w:gridCol w:w="749"/>
        <w:gridCol w:w="709"/>
        <w:gridCol w:w="675"/>
        <w:gridCol w:w="576"/>
        <w:gridCol w:w="659"/>
        <w:gridCol w:w="641"/>
        <w:gridCol w:w="709"/>
        <w:gridCol w:w="2693"/>
      </w:tblGrid>
      <w:tr w:rsidR="003654EA" w:rsidRPr="008211ED" w:rsidTr="000252F2">
        <w:trPr>
          <w:trHeight w:val="766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По    спис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писали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кач%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ФИО учителя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русский язык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М.Г.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математика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Насруллаева М.А.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физика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Саидов Н.С.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химия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Ходжаева И.А.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биология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.Магомедова С.М.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география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Магомедова И.О.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история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Мусаева И.Б.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обществознание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Мусаева И.Б.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англ.яз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Махмудова Е.Т.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информатика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обж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Алекперов Н.М.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табас 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Сулейманова Н,А.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азерб 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Ильясова М.Б.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дарг.яз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Умалатова М.Г.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лезг 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Мисриева Г.М.</w:t>
            </w:r>
          </w:p>
        </w:tc>
      </w:tr>
    </w:tbl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sz w:val="20"/>
          <w:szCs w:val="20"/>
          <w:u w:val="single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sz w:val="20"/>
          <w:szCs w:val="20"/>
          <w:u w:val="single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  <w:t>Итоги мониторинга уч-ся 9 б кл(1 полугодие):</w:t>
      </w:r>
    </w:p>
    <w:tbl>
      <w:tblPr>
        <w:tblW w:w="97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3"/>
        <w:gridCol w:w="627"/>
        <w:gridCol w:w="709"/>
        <w:gridCol w:w="709"/>
        <w:gridCol w:w="708"/>
        <w:gridCol w:w="599"/>
        <w:gridCol w:w="664"/>
        <w:gridCol w:w="580"/>
        <w:gridCol w:w="709"/>
        <w:gridCol w:w="2693"/>
      </w:tblGrid>
      <w:tr w:rsidR="003654EA" w:rsidRPr="008211ED" w:rsidTr="000252F2">
        <w:trPr>
          <w:trHeight w:val="665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lastRenderedPageBreak/>
              <w:t>Предмет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По    спис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писали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кач%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ФИО учителя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русский язык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Ибрагимова Э.Г.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математика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физика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Саидов Н.С.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химия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Ходжаева И.А.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биология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С.М.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география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И,О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история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Мусаева И.Б.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обществознание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Мусаева И.Б.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англ.яз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Махмудова Е.Т.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табас яз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Ярмагомедова Г.М.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азерб.яз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Ильясова М.Б.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лезг.яз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Мисриева Г.М.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информатика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обж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Алекперов Н.М.</w:t>
            </w:r>
          </w:p>
        </w:tc>
      </w:tr>
    </w:tbl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sz w:val="20"/>
          <w:szCs w:val="20"/>
          <w:u w:val="single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sz w:val="20"/>
          <w:szCs w:val="20"/>
          <w:u w:val="single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  <w:t>Итоги мониторинга уч-ся 9 в кл(1 полугодие ):</w:t>
      </w:r>
    </w:p>
    <w:tbl>
      <w:tblPr>
        <w:tblW w:w="102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3"/>
        <w:gridCol w:w="627"/>
        <w:gridCol w:w="709"/>
        <w:gridCol w:w="709"/>
        <w:gridCol w:w="708"/>
        <w:gridCol w:w="599"/>
        <w:gridCol w:w="677"/>
        <w:gridCol w:w="709"/>
        <w:gridCol w:w="709"/>
        <w:gridCol w:w="2976"/>
      </w:tblGrid>
      <w:tr w:rsidR="003654EA" w:rsidRPr="008211ED" w:rsidTr="000252F2">
        <w:trPr>
          <w:trHeight w:val="851"/>
        </w:trPr>
        <w:tc>
          <w:tcPr>
            <w:tcW w:w="17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по  спис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писали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кач%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ФИО учителя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русский язык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Агаметова М.Ф.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математика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Ахмедова М.К.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физика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Саидов Н.С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химия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Ходжаева И.А.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биология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С.М.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география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И.О.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история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Алиева Т.Г.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обществознание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Алиева Т.Г.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англ.яз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Шахбанова З.И.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табас яз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Курбанова З.Д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азерб яз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Алахвердиева Б.А.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лезг. яз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Расулова Н.Н.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lastRenderedPageBreak/>
              <w:t xml:space="preserve"> информатика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обж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Алекперов Н.М.</w:t>
            </w:r>
          </w:p>
        </w:tc>
      </w:tr>
    </w:tbl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sz w:val="20"/>
          <w:szCs w:val="20"/>
          <w:u w:val="single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  <w:t>Итоги мониторинга уч-ся 9 г кл(1 полугодие ):</w:t>
      </w:r>
    </w:p>
    <w:tbl>
      <w:tblPr>
        <w:tblW w:w="102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3"/>
        <w:gridCol w:w="627"/>
        <w:gridCol w:w="709"/>
        <w:gridCol w:w="709"/>
        <w:gridCol w:w="708"/>
        <w:gridCol w:w="599"/>
        <w:gridCol w:w="677"/>
        <w:gridCol w:w="709"/>
        <w:gridCol w:w="709"/>
        <w:gridCol w:w="2976"/>
      </w:tblGrid>
      <w:tr w:rsidR="003654EA" w:rsidRPr="008211ED" w:rsidTr="000252F2">
        <w:trPr>
          <w:trHeight w:val="851"/>
        </w:trPr>
        <w:tc>
          <w:tcPr>
            <w:tcW w:w="17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по  спис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писали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кач%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ФИО учителя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русский язык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Зиявдинова З.А.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математика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Ахмедова М.К.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физика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Саидов Н.С.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химия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Ходжаева И.А.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биология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С.М.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география 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И.О.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история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Мусаева И.Б.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обществознание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Мусаева И.Б.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англ.яз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Махмудова,Казиева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табас яз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Ахмедова С.А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азерб яз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Насруллаев Н.Г.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лезг. яз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.Кюребекова К.А.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информатика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обж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Алиханова Д.М.</w:t>
            </w:r>
          </w:p>
        </w:tc>
      </w:tr>
    </w:tbl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  <w:t>2 полугодие(пробный ГИА):</w:t>
      </w:r>
    </w:p>
    <w:tbl>
      <w:tblPr>
        <w:tblW w:w="7503" w:type="dxa"/>
        <w:tblCellMar>
          <w:left w:w="0" w:type="dxa"/>
          <w:right w:w="0" w:type="dxa"/>
        </w:tblCellMar>
        <w:tblLook w:val="04A0"/>
      </w:tblPr>
      <w:tblGrid>
        <w:gridCol w:w="1766"/>
        <w:gridCol w:w="619"/>
        <w:gridCol w:w="706"/>
        <w:gridCol w:w="702"/>
        <w:gridCol w:w="724"/>
        <w:gridCol w:w="574"/>
        <w:gridCol w:w="659"/>
        <w:gridCol w:w="715"/>
        <w:gridCol w:w="553"/>
        <w:gridCol w:w="485"/>
      </w:tblGrid>
      <w:tr w:rsidR="003654EA" w:rsidRPr="008211ED" w:rsidTr="000252F2">
        <w:trPr>
          <w:trHeight w:val="647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по    спис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писали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  %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кач. %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 w:line="276" w:lineRule="auto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Ср балл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3,6</w:t>
            </w:r>
          </w:p>
        </w:tc>
      </w:tr>
      <w:tr w:rsidR="003654EA" w:rsidRPr="008211ED" w:rsidTr="000252F2">
        <w:trPr>
          <w:trHeight w:val="50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84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</w:tr>
    </w:tbl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  <w:t>Итоги мониторинга уч-ся 9 а кл(за 2 полугодие):</w:t>
      </w:r>
    </w:p>
    <w:tbl>
      <w:tblPr>
        <w:tblW w:w="102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1"/>
        <w:gridCol w:w="619"/>
        <w:gridCol w:w="749"/>
        <w:gridCol w:w="709"/>
        <w:gridCol w:w="675"/>
        <w:gridCol w:w="600"/>
        <w:gridCol w:w="709"/>
        <w:gridCol w:w="709"/>
        <w:gridCol w:w="709"/>
        <w:gridCol w:w="2976"/>
      </w:tblGrid>
      <w:tr w:rsidR="003654EA" w:rsidRPr="008211ED" w:rsidTr="000252F2">
        <w:trPr>
          <w:trHeight w:val="543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по спис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писали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кач%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ФИО учителя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русский язык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М.Г.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математика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Насруллаева М.А.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физика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Саидов Н.С.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lastRenderedPageBreak/>
              <w:t xml:space="preserve"> химия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Ходжаева И.А.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биология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С.М.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география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И.О.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история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Мусаева И.Б.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обществозн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Мусаева И.Б.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англ.яз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Махмудова Е.Т.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табас.яз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Сулейманова Н.А.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азерб.яз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Ильясова М.Б.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лезг.яз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Мисриева Г.М.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информатика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обж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Алекперов Н.М.</w:t>
            </w:r>
          </w:p>
        </w:tc>
      </w:tr>
    </w:tbl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  <w:t>Итоги мониторинга уч-ся 9б кл (2 полугодие)</w:t>
      </w:r>
    </w:p>
    <w:tbl>
      <w:tblPr>
        <w:tblW w:w="102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1"/>
        <w:gridCol w:w="619"/>
        <w:gridCol w:w="749"/>
        <w:gridCol w:w="709"/>
        <w:gridCol w:w="675"/>
        <w:gridCol w:w="600"/>
        <w:gridCol w:w="709"/>
        <w:gridCol w:w="709"/>
        <w:gridCol w:w="709"/>
        <w:gridCol w:w="2976"/>
      </w:tblGrid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по         спис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писали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кач%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ФИО учителя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Ибрагимова Э.Г.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.Саидов Н.С.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химия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Ходжаева И.А.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С.М.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И.О.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Мусаева И.Б.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обществозн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Мусаева И.Б.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англ.яз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Махмудова,Шахбанова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табас.яз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Ярмагомедова Г.М.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азерб.яз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Алахвердиева Б.А.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лезг.яз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Мисриева Г.М.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дарг 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Умалатова М.Г.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информатика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rPr>
          <w:trHeight w:val="509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обж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Алекперов Н.М.</w:t>
            </w:r>
          </w:p>
        </w:tc>
      </w:tr>
    </w:tbl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  <w:t>Итоги мониторинга уч-ся 9в кл (2 полугодие)</w:t>
      </w:r>
    </w:p>
    <w:tbl>
      <w:tblPr>
        <w:tblW w:w="102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1"/>
        <w:gridCol w:w="619"/>
        <w:gridCol w:w="749"/>
        <w:gridCol w:w="709"/>
        <w:gridCol w:w="675"/>
        <w:gridCol w:w="576"/>
        <w:gridCol w:w="659"/>
        <w:gridCol w:w="641"/>
        <w:gridCol w:w="709"/>
        <w:gridCol w:w="3118"/>
      </w:tblGrid>
      <w:tr w:rsidR="003654EA" w:rsidRPr="008211ED" w:rsidTr="000252F2">
        <w:trPr>
          <w:trHeight w:val="745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lastRenderedPageBreak/>
              <w:t>Предмет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по   спис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писали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кач%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ФИО учителя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Агаметова М.Ф.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Ахмедова М.К.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Саидов Н.С.</w:t>
            </w:r>
          </w:p>
        </w:tc>
      </w:tr>
      <w:tr w:rsidR="003654EA" w:rsidRPr="008211ED" w:rsidTr="000252F2">
        <w:trPr>
          <w:trHeight w:val="345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химия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Ходжаева И.А.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С.М.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И.О.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Алиева Т.Г.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обществозн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Алиева Т.Г.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англ.яз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Шахбанова З.И.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табас.яз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Курбанова З.Д.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азерб 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Алахвердиева Б.А.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лезг.яз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Расулова Н.Н.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информатика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обж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Алекперов Н.М.</w:t>
            </w:r>
          </w:p>
        </w:tc>
      </w:tr>
    </w:tbl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  <w:t>Итоги мониторинга уч-ся 9г кл (2 полугодие)</w:t>
      </w:r>
    </w:p>
    <w:tbl>
      <w:tblPr>
        <w:tblW w:w="102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1"/>
        <w:gridCol w:w="619"/>
        <w:gridCol w:w="749"/>
        <w:gridCol w:w="709"/>
        <w:gridCol w:w="675"/>
        <w:gridCol w:w="576"/>
        <w:gridCol w:w="659"/>
        <w:gridCol w:w="641"/>
        <w:gridCol w:w="709"/>
        <w:gridCol w:w="3118"/>
      </w:tblGrid>
      <w:tr w:rsidR="003654EA" w:rsidRPr="008211ED" w:rsidTr="000252F2">
        <w:trPr>
          <w:trHeight w:val="745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по   спис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писали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кач%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ФИО учителя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Зиявдинова З.А.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Ахмедова М.К.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Саидов Н.С.</w:t>
            </w:r>
          </w:p>
        </w:tc>
      </w:tr>
      <w:tr w:rsidR="003654EA" w:rsidRPr="008211ED" w:rsidTr="000252F2">
        <w:trPr>
          <w:trHeight w:val="345"/>
        </w:trPr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химия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Ходжаева И.А.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С.М.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И.О.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Мусаева И.Б.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обществозн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Мусаева И.Б.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англ.яз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Казиева,Махмудова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табас.яз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Ахмедова С.А.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азерб 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Насруллаев Н.Г.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лезг.яз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Кюребекова К.А.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информатика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lastRenderedPageBreak/>
              <w:t>обж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Алиханова Д.М.</w:t>
            </w:r>
          </w:p>
        </w:tc>
      </w:tr>
    </w:tbl>
    <w:p w:rsidR="003654EA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  <w:t>Результаты ОГЭ:</w:t>
      </w: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Cs/>
          <w:iCs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  <w:t>9а кл</w:t>
      </w:r>
    </w:p>
    <w:tbl>
      <w:tblPr>
        <w:tblW w:w="102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3"/>
        <w:gridCol w:w="485"/>
        <w:gridCol w:w="426"/>
        <w:gridCol w:w="567"/>
        <w:gridCol w:w="567"/>
        <w:gridCol w:w="567"/>
        <w:gridCol w:w="567"/>
        <w:gridCol w:w="688"/>
        <w:gridCol w:w="587"/>
        <w:gridCol w:w="689"/>
        <w:gridCol w:w="3280"/>
      </w:tblGrid>
      <w:tr w:rsidR="003654EA" w:rsidRPr="008211ED" w:rsidTr="000252F2">
        <w:trPr>
          <w:trHeight w:val="1266"/>
        </w:trPr>
        <w:tc>
          <w:tcPr>
            <w:tcW w:w="17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По спис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сдали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Успев%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Кач%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Ср балл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ФИО учителя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rPr>
          <w:trHeight w:val="425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русский язык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53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М.Г.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Насруллаева М.А.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,4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Мусаева И.Б.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информатика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химия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3,5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Ходжаева И.А.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Гаджикеримова Ф.К.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С.М.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Мкагомедова М.Г.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76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9</w:t>
            </w: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3,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</w:p>
        </w:tc>
      </w:tr>
    </w:tbl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  <w:t>9б кл</w:t>
      </w:r>
    </w:p>
    <w:tbl>
      <w:tblPr>
        <w:tblW w:w="102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3"/>
        <w:gridCol w:w="485"/>
        <w:gridCol w:w="426"/>
        <w:gridCol w:w="567"/>
        <w:gridCol w:w="567"/>
        <w:gridCol w:w="567"/>
        <w:gridCol w:w="567"/>
        <w:gridCol w:w="708"/>
        <w:gridCol w:w="709"/>
        <w:gridCol w:w="567"/>
        <w:gridCol w:w="3260"/>
      </w:tblGrid>
      <w:tr w:rsidR="003654EA" w:rsidRPr="008211ED" w:rsidTr="000252F2">
        <w:trPr>
          <w:trHeight w:val="735"/>
        </w:trPr>
        <w:tc>
          <w:tcPr>
            <w:tcW w:w="17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По  спис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сдали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Успев%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Кач%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Ср балл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ind w:left="525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ФИО учителя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rPr>
          <w:trHeight w:val="425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русский язык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Ибрагимова Э.Г.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Ибрагимова Э.Г.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Мусаева И.Б.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химия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Ходжаева И.А.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,4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И.О.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,5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С.М.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3,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</w:p>
        </w:tc>
      </w:tr>
    </w:tbl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  <w:t>9в кл</w:t>
      </w:r>
    </w:p>
    <w:tbl>
      <w:tblPr>
        <w:tblW w:w="102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3"/>
        <w:gridCol w:w="485"/>
        <w:gridCol w:w="547"/>
        <w:gridCol w:w="567"/>
        <w:gridCol w:w="709"/>
        <w:gridCol w:w="567"/>
        <w:gridCol w:w="567"/>
        <w:gridCol w:w="567"/>
        <w:gridCol w:w="567"/>
        <w:gridCol w:w="567"/>
        <w:gridCol w:w="3280"/>
      </w:tblGrid>
      <w:tr w:rsidR="003654EA" w:rsidRPr="008211ED" w:rsidTr="000252F2">
        <w:trPr>
          <w:trHeight w:val="787"/>
        </w:trPr>
        <w:tc>
          <w:tcPr>
            <w:tcW w:w="17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По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спис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сдали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Успев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Кач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 w:line="276" w:lineRule="auto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Ср балл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ФИО учителя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rPr>
          <w:trHeight w:val="425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русский язык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Агаметова М.Ф.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3,7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Насруллаева М.А.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3,4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Алиева Т.Г.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3,5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Алиева Т.Г.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информатика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химия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3,4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Ходжаева И.А.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3,5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Саидов Н.С.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И.О.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3,6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С.М.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3,5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</w:p>
        </w:tc>
      </w:tr>
    </w:tbl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  <w:t>9г кл</w:t>
      </w:r>
    </w:p>
    <w:tbl>
      <w:tblPr>
        <w:tblW w:w="102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3"/>
        <w:gridCol w:w="485"/>
        <w:gridCol w:w="547"/>
        <w:gridCol w:w="446"/>
        <w:gridCol w:w="567"/>
        <w:gridCol w:w="567"/>
        <w:gridCol w:w="567"/>
        <w:gridCol w:w="708"/>
        <w:gridCol w:w="567"/>
        <w:gridCol w:w="547"/>
        <w:gridCol w:w="3422"/>
      </w:tblGrid>
      <w:tr w:rsidR="003654EA" w:rsidRPr="008211ED" w:rsidTr="000252F2">
        <w:trPr>
          <w:trHeight w:val="787"/>
        </w:trPr>
        <w:tc>
          <w:tcPr>
            <w:tcW w:w="17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По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спис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сдали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Успев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Кач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 w:line="276" w:lineRule="auto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Ср балл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ФИО учителя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rPr>
          <w:trHeight w:val="425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русский язык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Зиявдинова З.А.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математика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Ахмедова М.К.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обществознание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,3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Мусаева И.Б.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химия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Ходжаева И.А.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литература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Зиявдинова З.А.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биология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,4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С.М.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 xml:space="preserve">  итого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106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106</w:t>
            </w:r>
          </w:p>
        </w:tc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4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4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3,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</w:p>
        </w:tc>
      </w:tr>
    </w:tbl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  <w:t>Результаты ОГЭ в разрезе предметов:</w:t>
      </w:r>
    </w:p>
    <w:tbl>
      <w:tblPr>
        <w:tblW w:w="102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3"/>
        <w:gridCol w:w="485"/>
        <w:gridCol w:w="547"/>
        <w:gridCol w:w="567"/>
        <w:gridCol w:w="567"/>
        <w:gridCol w:w="567"/>
        <w:gridCol w:w="567"/>
        <w:gridCol w:w="567"/>
        <w:gridCol w:w="567"/>
        <w:gridCol w:w="567"/>
        <w:gridCol w:w="3422"/>
      </w:tblGrid>
      <w:tr w:rsidR="003654EA" w:rsidRPr="008211ED" w:rsidTr="000252F2">
        <w:trPr>
          <w:trHeight w:val="1266"/>
        </w:trPr>
        <w:tc>
          <w:tcPr>
            <w:tcW w:w="17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По  спис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сдали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Успев%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Кач%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 w:line="276" w:lineRule="auto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Ср балл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ФИО учителя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rPr>
          <w:trHeight w:val="425"/>
        </w:trPr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,4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3,5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63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3,4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химия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3,6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информатика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654EA" w:rsidRPr="00A54726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A54726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A54726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A54726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A54726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A54726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A54726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A54726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A54726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175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A54726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A54726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199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A54726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A54726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A54726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A54726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99,7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A54726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A54726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A54726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A54726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3,4</w:t>
            </w:r>
          </w:p>
        </w:tc>
        <w:tc>
          <w:tcPr>
            <w:tcW w:w="34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A54726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</w:p>
        </w:tc>
      </w:tr>
    </w:tbl>
    <w:p w:rsidR="003654EA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</w:pPr>
    </w:p>
    <w:p w:rsidR="003654EA" w:rsidRPr="00A54726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Cs/>
          <w:iCs/>
          <w:sz w:val="22"/>
          <w:szCs w:val="22"/>
          <w:lang w:val="ru-RU" w:eastAsia="ru-RU" w:bidi="ar-SA"/>
        </w:rPr>
      </w:pPr>
      <w:r w:rsidRPr="00A54726">
        <w:rPr>
          <w:rFonts w:ascii="Times New Roman" w:hAnsi="Times New Roman" w:cstheme="minorBidi"/>
          <w:b/>
          <w:bCs/>
          <w:iCs/>
          <w:sz w:val="22"/>
          <w:szCs w:val="22"/>
          <w:lang w:val="ru-RU" w:eastAsia="ru-RU" w:bidi="ar-SA"/>
        </w:rPr>
        <w:t xml:space="preserve">Результаты ОГЭ: </w:t>
      </w:r>
      <w:r w:rsidRPr="00A54726">
        <w:rPr>
          <w:rFonts w:ascii="Times New Roman" w:hAnsi="Times New Roman" w:cstheme="minorBidi"/>
          <w:bCs/>
          <w:iCs/>
          <w:sz w:val="22"/>
          <w:szCs w:val="22"/>
          <w:lang w:val="ru-RU" w:eastAsia="ru-RU" w:bidi="ar-SA"/>
        </w:rPr>
        <w:t>с предметами по выбору справились 100% все учащиеся.</w:t>
      </w:r>
    </w:p>
    <w:p w:rsidR="003654EA" w:rsidRPr="00FA04BC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Cs/>
          <w:iCs/>
          <w:sz w:val="22"/>
          <w:szCs w:val="22"/>
          <w:lang w:val="ru-RU" w:eastAsia="ru-RU" w:bidi="ar-SA"/>
        </w:rPr>
      </w:pPr>
      <w:r w:rsidRPr="00A54726">
        <w:rPr>
          <w:rFonts w:ascii="Times New Roman" w:hAnsi="Times New Roman" w:cstheme="minorBidi"/>
          <w:bCs/>
          <w:iCs/>
          <w:sz w:val="22"/>
          <w:szCs w:val="22"/>
          <w:lang w:val="ru-RU" w:eastAsia="ru-RU" w:bidi="ar-SA"/>
        </w:rPr>
        <w:t>По русскому язык</w:t>
      </w:r>
      <w:r w:rsidRPr="00A54726">
        <w:rPr>
          <w:rFonts w:ascii="Times New Roman" w:hAnsi="Times New Roman" w:cstheme="minorBidi"/>
          <w:b/>
          <w:bCs/>
          <w:iCs/>
          <w:sz w:val="22"/>
          <w:szCs w:val="22"/>
          <w:lang w:val="ru-RU" w:eastAsia="ru-RU" w:bidi="ar-SA"/>
        </w:rPr>
        <w:t xml:space="preserve">у </w:t>
      </w:r>
      <w:r w:rsidRPr="00A54726">
        <w:rPr>
          <w:rFonts w:ascii="Times New Roman" w:hAnsi="Times New Roman" w:cstheme="minorBidi"/>
          <w:bCs/>
          <w:iCs/>
          <w:sz w:val="22"/>
          <w:szCs w:val="22"/>
          <w:lang w:val="ru-RU" w:eastAsia="ru-RU" w:bidi="ar-SA"/>
        </w:rPr>
        <w:t xml:space="preserve">также </w:t>
      </w:r>
      <w:r>
        <w:rPr>
          <w:rFonts w:ascii="Times New Roman" w:hAnsi="Times New Roman" w:cstheme="minorBidi"/>
          <w:bCs/>
          <w:iCs/>
          <w:sz w:val="22"/>
          <w:szCs w:val="22"/>
          <w:lang w:val="ru-RU" w:eastAsia="ru-RU" w:bidi="ar-SA"/>
        </w:rPr>
        <w:t xml:space="preserve"> все учащиеся получили положительные оценки,по математике не набрали минимальное количество баллов 3 учащихся.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Cs/>
          <w:i/>
          <w:iCs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  <w:t>Анализ работы старшей школы(10-11).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Cs/>
          <w:iCs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bCs/>
          <w:iCs/>
          <w:sz w:val="22"/>
          <w:szCs w:val="22"/>
          <w:lang w:val="ru-RU" w:eastAsia="ru-RU" w:bidi="ar-SA"/>
        </w:rPr>
        <w:t>В 11 кл обучалось 367 уч-ся.На «отлично» окончили школу-  8 чащихся,на «хорошо и отлично»- 13уч-ся.Получили аттестаты с отличием и медали «За отличные успехи в учении» следующие учащиеся:Абдурахманова Хадиджа (11а),Гаджикурбанова Хава(11а),Муслимова Амина(11а),Ходжаева Сельминат(11а),Бабаханов Муслим(11б),Раджабова Амина(11б).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  <w:t xml:space="preserve"> Мониторинг качества знаний уч-ся 11 кл:</w:t>
      </w: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  <w:t>1 полугодие(пробный ЕГЭ,проведенный УО в октябре 2022 г)</w:t>
      </w:r>
    </w:p>
    <w:tbl>
      <w:tblPr>
        <w:tblW w:w="73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3"/>
        <w:gridCol w:w="627"/>
        <w:gridCol w:w="592"/>
        <w:gridCol w:w="684"/>
        <w:gridCol w:w="709"/>
        <w:gridCol w:w="740"/>
        <w:gridCol w:w="664"/>
        <w:gridCol w:w="864"/>
        <w:gridCol w:w="688"/>
      </w:tblGrid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lastRenderedPageBreak/>
              <w:t>Предмет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По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спис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писали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успев.%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кач.  %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61</w:t>
            </w:r>
          </w:p>
        </w:tc>
      </w:tr>
      <w:tr w:rsidR="003654EA" w:rsidRPr="008211ED" w:rsidTr="000252F2"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38</w:t>
            </w:r>
          </w:p>
        </w:tc>
      </w:tr>
    </w:tbl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  <w:t>Итоги административных  работ 11а кл(пробный ЕГЭ за 1 полугодие):</w:t>
      </w:r>
    </w:p>
    <w:tbl>
      <w:tblPr>
        <w:tblW w:w="10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0"/>
        <w:gridCol w:w="630"/>
        <w:gridCol w:w="567"/>
        <w:gridCol w:w="567"/>
        <w:gridCol w:w="567"/>
        <w:gridCol w:w="567"/>
        <w:gridCol w:w="567"/>
        <w:gridCol w:w="709"/>
        <w:gridCol w:w="709"/>
        <w:gridCol w:w="688"/>
        <w:gridCol w:w="2714"/>
      </w:tblGrid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по спис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писали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 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кач 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Ср балл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ФИО учителя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3,5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Зиявдинова З.А.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3,5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Биология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3,7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С.М.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Химия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Ходжаева И.А.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Физика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3,6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Саидов Н.С.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История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2,9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Мирзалиева П.Г.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География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3,7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И.О.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4,5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Мирзалиева П.Г.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Англ.яз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3,7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Арзиманова Е.Н.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Информатика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Обж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4,7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Алекперов Н.М.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Табас язык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Курбанова З.Д.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Азерб язык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66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Алахвердиева Б.А.</w:t>
            </w:r>
          </w:p>
        </w:tc>
      </w:tr>
    </w:tbl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  <w:t>Итоги администр работ  учащихся 11б кл(пробный ГИА за 1 полугодие):</w:t>
      </w:r>
    </w:p>
    <w:tbl>
      <w:tblPr>
        <w:tblW w:w="10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9"/>
        <w:gridCol w:w="630"/>
        <w:gridCol w:w="567"/>
        <w:gridCol w:w="709"/>
        <w:gridCol w:w="567"/>
        <w:gridCol w:w="709"/>
        <w:gridCol w:w="567"/>
        <w:gridCol w:w="708"/>
        <w:gridCol w:w="709"/>
        <w:gridCol w:w="567"/>
        <w:gridCol w:w="2553"/>
      </w:tblGrid>
      <w:tr w:rsidR="003654EA" w:rsidRPr="008211ED" w:rsidTr="000252F2"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по спис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писали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 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Кач 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Ср балл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 w:line="276" w:lineRule="auto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  <w:p w:rsidR="003654EA" w:rsidRPr="008211ED" w:rsidRDefault="003654EA" w:rsidP="000252F2">
            <w:pPr>
              <w:spacing w:after="200"/>
              <w:ind w:left="539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Фио учителя</w:t>
            </w:r>
          </w:p>
        </w:tc>
      </w:tr>
      <w:tr w:rsidR="003654EA" w:rsidRPr="008211ED" w:rsidTr="000252F2"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3,4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Агаметова М.Ф.</w:t>
            </w:r>
          </w:p>
        </w:tc>
      </w:tr>
      <w:tr w:rsidR="003654EA" w:rsidRPr="008211ED" w:rsidTr="000252F2"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3,4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НасироваА.В.</w:t>
            </w:r>
          </w:p>
        </w:tc>
      </w:tr>
      <w:tr w:rsidR="003654EA" w:rsidRPr="008211ED" w:rsidTr="000252F2"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Биология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3,7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С.М.</w:t>
            </w:r>
          </w:p>
        </w:tc>
      </w:tr>
      <w:tr w:rsidR="003654EA" w:rsidRPr="008211ED" w:rsidTr="000252F2"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Химия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4,1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Ходжаева И.А.</w:t>
            </w:r>
          </w:p>
        </w:tc>
      </w:tr>
      <w:tr w:rsidR="003654EA" w:rsidRPr="008211ED" w:rsidTr="000252F2"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Физика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3,7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Саидов Н.С.</w:t>
            </w:r>
          </w:p>
        </w:tc>
      </w:tr>
      <w:tr w:rsidR="003654EA" w:rsidRPr="008211ED" w:rsidTr="000252F2"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История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Мирзалиева П.Г.</w:t>
            </w:r>
          </w:p>
        </w:tc>
      </w:tr>
      <w:tr w:rsidR="003654EA" w:rsidRPr="008211ED" w:rsidTr="000252F2"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Обществознание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4,6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Мирзалиева П.Г.</w:t>
            </w:r>
          </w:p>
        </w:tc>
      </w:tr>
      <w:tr w:rsidR="003654EA" w:rsidRPr="008211ED" w:rsidTr="000252F2"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lastRenderedPageBreak/>
              <w:t>География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4,1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И.О.</w:t>
            </w:r>
          </w:p>
        </w:tc>
      </w:tr>
      <w:tr w:rsidR="003654EA" w:rsidRPr="008211ED" w:rsidTr="000252F2"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Англ.яз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Казиева Э.М.</w:t>
            </w:r>
          </w:p>
        </w:tc>
      </w:tr>
      <w:tr w:rsidR="003654EA" w:rsidRPr="008211ED" w:rsidTr="000252F2"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Информатика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</w:t>
            </w:r>
          </w:p>
        </w:tc>
      </w:tr>
      <w:tr w:rsidR="003654EA" w:rsidRPr="008211ED" w:rsidTr="000252F2"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Обж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4,5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Алекперов Н.М.</w:t>
            </w:r>
          </w:p>
        </w:tc>
      </w:tr>
      <w:tr w:rsidR="003654EA" w:rsidRPr="008211ED" w:rsidTr="000252F2"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Табас язык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Ярмагомедова Г.М.</w:t>
            </w:r>
          </w:p>
        </w:tc>
      </w:tr>
      <w:tr w:rsidR="003654EA" w:rsidRPr="008211ED" w:rsidTr="000252F2">
        <w:tc>
          <w:tcPr>
            <w:tcW w:w="1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Азерб язык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4,2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Ильясова М.Б.</w:t>
            </w:r>
          </w:p>
        </w:tc>
      </w:tr>
    </w:tbl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  <w:t>Итоги административных проверочных работ уч-ся 11 а кл(за 2 полугодие)</w:t>
      </w:r>
    </w:p>
    <w:tbl>
      <w:tblPr>
        <w:tblW w:w="10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0"/>
        <w:gridCol w:w="630"/>
        <w:gridCol w:w="567"/>
        <w:gridCol w:w="567"/>
        <w:gridCol w:w="567"/>
        <w:gridCol w:w="567"/>
        <w:gridCol w:w="567"/>
        <w:gridCol w:w="709"/>
        <w:gridCol w:w="709"/>
        <w:gridCol w:w="688"/>
        <w:gridCol w:w="2714"/>
      </w:tblGrid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по спис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писали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 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кач 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Ср балл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Фио учителя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3,7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Зиявдинова З.А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76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3,6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С.М.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Химия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81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4,1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Ходжаева И.А.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5,3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Саидов Н.С.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94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Мирзалиева П.Г.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Обществознание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4,5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Мирзалиева П.Г.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География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4,3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И.О.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Английский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Арзиманова Е.Н.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Информатика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ОБЖ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4,5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Алекперов Н.М.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Табасаранский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Курбанова З.Д.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Азербайджанский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Алахвердиева Б.А.</w:t>
            </w:r>
          </w:p>
        </w:tc>
      </w:tr>
    </w:tbl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0"/>
          <w:szCs w:val="20"/>
          <w:lang w:val="ru-RU" w:eastAsia="ru-RU" w:bidi="ar-SA"/>
        </w:rPr>
        <w:t>Итоги административных проверочных работ уч-ся 11 б кл(за 2 полугодие)</w:t>
      </w:r>
    </w:p>
    <w:tbl>
      <w:tblPr>
        <w:tblW w:w="10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0"/>
        <w:gridCol w:w="630"/>
        <w:gridCol w:w="567"/>
        <w:gridCol w:w="567"/>
        <w:gridCol w:w="567"/>
        <w:gridCol w:w="567"/>
        <w:gridCol w:w="567"/>
        <w:gridCol w:w="709"/>
        <w:gridCol w:w="709"/>
        <w:gridCol w:w="688"/>
        <w:gridCol w:w="2714"/>
      </w:tblGrid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по спис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писали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«5»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«4»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«3»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«2»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усп 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кач %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Ср балл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Фио учителя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3,6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Зиявдинова З.А.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Математика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3,9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73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3,8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С.М.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Химия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Ходжаева И.А.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3,7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Саидов Н.С.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4,5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Мирзалиева П.Г.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lastRenderedPageBreak/>
              <w:t>Обществознание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4,5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Мирзалиева П.Г.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4,3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И.О.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Английский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78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3,8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Казиева Э.М.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информатика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ОБЖ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4,7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Алекперов Н.М.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Табасаранский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75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4,2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Курбанова З.Д.</w:t>
            </w:r>
          </w:p>
        </w:tc>
      </w:tr>
      <w:tr w:rsidR="003654EA" w:rsidRPr="008211ED" w:rsidTr="000252F2"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Азербайджанский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4,6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Ильясова М.Б.</w:t>
            </w:r>
          </w:p>
        </w:tc>
      </w:tr>
    </w:tbl>
    <w:p w:rsidR="003654EA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sz w:val="20"/>
          <w:szCs w:val="20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b/>
          <w:sz w:val="20"/>
          <w:szCs w:val="20"/>
          <w:lang w:val="ru-RU" w:eastAsia="ru-RU" w:bidi="ar-SA"/>
        </w:rPr>
        <w:t>Результаты ЕГЭ:</w:t>
      </w: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b/>
          <w:sz w:val="20"/>
          <w:szCs w:val="20"/>
          <w:lang w:val="ru-RU" w:eastAsia="ru-RU" w:bidi="ar-SA"/>
        </w:rPr>
        <w:t>11а кл</w:t>
      </w:r>
    </w:p>
    <w:tbl>
      <w:tblPr>
        <w:tblW w:w="10557" w:type="dxa"/>
        <w:tblInd w:w="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2091"/>
        <w:gridCol w:w="725"/>
        <w:gridCol w:w="567"/>
        <w:gridCol w:w="709"/>
        <w:gridCol w:w="567"/>
        <w:gridCol w:w="709"/>
        <w:gridCol w:w="425"/>
        <w:gridCol w:w="425"/>
        <w:gridCol w:w="426"/>
        <w:gridCol w:w="425"/>
        <w:gridCol w:w="2955"/>
      </w:tblGrid>
      <w:tr w:rsidR="003654EA" w:rsidRPr="008211ED" w:rsidTr="000252F2">
        <w:trPr>
          <w:trHeight w:val="570"/>
        </w:trPr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№ п/п</w:t>
            </w:r>
          </w:p>
        </w:tc>
        <w:tc>
          <w:tcPr>
            <w:tcW w:w="20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Предмет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Всего сдавали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сдали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усп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 w:line="276" w:lineRule="auto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кач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Ср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балл</w:t>
            </w:r>
          </w:p>
        </w:tc>
        <w:tc>
          <w:tcPr>
            <w:tcW w:w="4656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 xml:space="preserve">   ФИО учителя</w:t>
            </w:r>
          </w:p>
        </w:tc>
      </w:tr>
      <w:tr w:rsidR="003654EA" w:rsidRPr="008211ED" w:rsidTr="000252F2">
        <w:trPr>
          <w:trHeight w:val="330"/>
        </w:trPr>
        <w:tc>
          <w:tcPr>
            <w:tcW w:w="5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20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7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 w:line="276" w:lineRule="auto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 xml:space="preserve"> «5»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«4»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«3»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«2»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</w:tr>
      <w:tr w:rsidR="003654EA" w:rsidRPr="008211ED" w:rsidTr="000252F2">
        <w:trPr>
          <w:trHeight w:val="30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>1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 xml:space="preserve">рус .яз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Зиявдинова З.А.</w:t>
            </w:r>
          </w:p>
        </w:tc>
      </w:tr>
      <w:tr w:rsidR="003654EA" w:rsidRPr="008211ED" w:rsidTr="000252F2">
        <w:trPr>
          <w:trHeight w:val="476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>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 xml:space="preserve">матем проф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>3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 xml:space="preserve">мат базовая                          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</w:t>
            </w:r>
          </w:p>
        </w:tc>
      </w:tr>
      <w:tr w:rsidR="003654EA" w:rsidRPr="008211ED" w:rsidTr="000252F2">
        <w:trPr>
          <w:trHeight w:val="345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color w:val="000000" w:themeColor="text1"/>
                <w:sz w:val="20"/>
                <w:szCs w:val="20"/>
                <w:lang w:val="ru-RU" w:eastAsia="ru-RU" w:bidi="ar-SA"/>
              </w:rPr>
              <w:t xml:space="preserve">  физика</w:t>
            </w: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4656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                               Саидов Н.С.</w:t>
            </w:r>
          </w:p>
        </w:tc>
      </w:tr>
      <w:tr w:rsidR="003654EA" w:rsidRPr="008211ED" w:rsidTr="000252F2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tabs>
                <w:tab w:val="left" w:pos="258"/>
              </w:tabs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                            Мирзалиева П.Г.</w:t>
            </w:r>
          </w:p>
        </w:tc>
      </w:tr>
      <w:tr w:rsidR="003654EA" w:rsidRPr="008211ED" w:rsidTr="000252F2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химия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tabs>
                <w:tab w:val="left" w:pos="1860"/>
              </w:tabs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                            Ходжаева И.А.</w:t>
            </w:r>
          </w:p>
        </w:tc>
      </w:tr>
      <w:tr w:rsidR="003654EA" w:rsidRPr="008211ED" w:rsidTr="000252F2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tabs>
                <w:tab w:val="left" w:pos="258"/>
              </w:tabs>
              <w:spacing w:after="200"/>
              <w:jc w:val="center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Магомедова С.М.</w:t>
            </w:r>
          </w:p>
        </w:tc>
      </w:tr>
      <w:tr w:rsidR="003654EA" w:rsidRPr="008211ED" w:rsidTr="000252F2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tabs>
                <w:tab w:val="left" w:pos="258"/>
              </w:tabs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 xml:space="preserve">                                Мирзалиева П.Г.</w:t>
            </w:r>
          </w:p>
        </w:tc>
      </w:tr>
      <w:tr w:rsidR="003654EA" w:rsidRPr="008211ED" w:rsidTr="000252F2">
        <w:trPr>
          <w:trHeight w:val="149"/>
        </w:trPr>
        <w:tc>
          <w:tcPr>
            <w:tcW w:w="5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9179C3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9179C3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9179C3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9179C3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9179C3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9179C3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9179C3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9179C3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9179C3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9179C3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9179C3" w:rsidRDefault="003654EA" w:rsidP="000252F2">
            <w:pPr>
              <w:spacing w:after="200"/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</w:pPr>
            <w:r w:rsidRPr="009179C3">
              <w:rPr>
                <w:rFonts w:ascii="Times New Roman" w:hAnsi="Times New Roman" w:cstheme="minorBidi"/>
                <w:b/>
                <w:sz w:val="20"/>
                <w:szCs w:val="20"/>
                <w:lang w:val="ru-RU" w:eastAsia="ru-RU" w:bidi="ar-SA"/>
              </w:rPr>
              <w:t>51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tabs>
                <w:tab w:val="left" w:pos="258"/>
              </w:tabs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</w:tbl>
    <w:p w:rsidR="003654EA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sz w:val="20"/>
          <w:szCs w:val="20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sz w:val="20"/>
          <w:szCs w:val="20"/>
          <w:lang w:val="ru-RU" w:eastAsia="ru-RU" w:bidi="ar-SA"/>
        </w:rPr>
        <w:t>11б кл</w:t>
      </w:r>
    </w:p>
    <w:tbl>
      <w:tblPr>
        <w:tblW w:w="10505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127"/>
        <w:gridCol w:w="708"/>
        <w:gridCol w:w="709"/>
        <w:gridCol w:w="567"/>
        <w:gridCol w:w="567"/>
        <w:gridCol w:w="709"/>
        <w:gridCol w:w="425"/>
        <w:gridCol w:w="425"/>
        <w:gridCol w:w="426"/>
        <w:gridCol w:w="425"/>
        <w:gridCol w:w="2850"/>
      </w:tblGrid>
      <w:tr w:rsidR="003654EA" w:rsidRPr="008211ED" w:rsidTr="000252F2">
        <w:trPr>
          <w:trHeight w:val="49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Всего сдавали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сдали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Усп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%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кач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Ср         балл</w:t>
            </w:r>
          </w:p>
        </w:tc>
        <w:tc>
          <w:tcPr>
            <w:tcW w:w="455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 xml:space="preserve">   ФИО учителя</w:t>
            </w:r>
          </w:p>
        </w:tc>
      </w:tr>
      <w:tr w:rsidR="003654EA" w:rsidRPr="008211ED" w:rsidTr="000252F2">
        <w:trPr>
          <w:trHeight w:val="48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21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«5»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«4»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«3»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«2»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</w:tr>
      <w:tr w:rsidR="003654EA" w:rsidRPr="008211ED" w:rsidTr="000252F2">
        <w:trPr>
          <w:trHeight w:val="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 xml:space="preserve">рус .яз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Агаметова М.Ф.</w:t>
            </w:r>
          </w:p>
        </w:tc>
      </w:tr>
      <w:tr w:rsidR="003654EA" w:rsidRPr="008211ED" w:rsidTr="000252F2">
        <w:trPr>
          <w:trHeight w:val="48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 xml:space="preserve">матем проф    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rPr>
          <w:trHeight w:val="3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 xml:space="preserve">мат базовая                       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Насирова А.В.</w:t>
            </w:r>
          </w:p>
        </w:tc>
      </w:tr>
      <w:tr w:rsidR="003654EA" w:rsidRPr="008211ED" w:rsidTr="000252F2">
        <w:trPr>
          <w:trHeight w:val="3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color w:val="000000" w:themeColor="text1"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4551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Саидов Н.С.</w:t>
            </w:r>
          </w:p>
        </w:tc>
      </w:tr>
      <w:tr w:rsidR="003654EA" w:rsidRPr="008211ED" w:rsidTr="000252F2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tabs>
                <w:tab w:val="left" w:pos="258"/>
              </w:tabs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Мирзалиева П.Г.</w:t>
            </w:r>
          </w:p>
        </w:tc>
      </w:tr>
      <w:tr w:rsidR="003654EA" w:rsidRPr="008211ED" w:rsidTr="000252F2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tabs>
                <w:tab w:val="left" w:pos="258"/>
              </w:tabs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Ходжаева И.А.</w:t>
            </w:r>
          </w:p>
        </w:tc>
      </w:tr>
      <w:tr w:rsidR="003654EA" w:rsidRPr="008211ED" w:rsidTr="000252F2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обществознан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tabs>
                <w:tab w:val="left" w:pos="258"/>
              </w:tabs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Мирзалиева П.Г.</w:t>
            </w:r>
          </w:p>
        </w:tc>
      </w:tr>
      <w:tr w:rsidR="003654EA" w:rsidRPr="008211ED" w:rsidTr="000252F2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tabs>
                <w:tab w:val="left" w:pos="258"/>
              </w:tabs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Магомедова С.М.</w:t>
            </w:r>
          </w:p>
        </w:tc>
      </w:tr>
      <w:tr w:rsidR="003654EA" w:rsidRPr="008211ED" w:rsidTr="000252F2">
        <w:trPr>
          <w:trHeight w:val="149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4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tabs>
                <w:tab w:val="left" w:pos="258"/>
              </w:tabs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</w:tr>
    </w:tbl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sz w:val="20"/>
          <w:szCs w:val="20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0"/>
          <w:szCs w:val="20"/>
          <w:lang w:val="ru-RU" w:eastAsia="ru-RU" w:bidi="ar-SA"/>
        </w:rPr>
      </w:pPr>
      <w:r w:rsidRPr="008211ED">
        <w:rPr>
          <w:rFonts w:ascii="Times New Roman" w:hAnsi="Times New Roman" w:cstheme="minorBidi"/>
          <w:sz w:val="20"/>
          <w:szCs w:val="20"/>
          <w:lang w:val="ru-RU" w:eastAsia="ru-RU" w:bidi="ar-SA"/>
        </w:rPr>
        <w:t>В разрезе предметов:</w:t>
      </w:r>
    </w:p>
    <w:tbl>
      <w:tblPr>
        <w:tblW w:w="10557" w:type="dxa"/>
        <w:tblInd w:w="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2091"/>
        <w:gridCol w:w="867"/>
        <w:gridCol w:w="851"/>
        <w:gridCol w:w="846"/>
        <w:gridCol w:w="713"/>
        <w:gridCol w:w="850"/>
        <w:gridCol w:w="3806"/>
      </w:tblGrid>
      <w:tr w:rsidR="003654EA" w:rsidRPr="008211ED" w:rsidTr="000252F2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№ п/п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Предмет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Всего сдавали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сдали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Усп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%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Кач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Ср</w:t>
            </w:r>
          </w:p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>балл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  <w:t xml:space="preserve">   ФИО учителя</w:t>
            </w:r>
          </w:p>
        </w:tc>
      </w:tr>
      <w:tr w:rsidR="003654EA" w:rsidRPr="008211ED" w:rsidTr="000252F2">
        <w:trPr>
          <w:trHeight w:val="300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>1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 xml:space="preserve">рус .яз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</w:tr>
      <w:tr w:rsidR="003654EA" w:rsidRPr="008211ED" w:rsidTr="000252F2">
        <w:trPr>
          <w:trHeight w:val="237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>2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 xml:space="preserve">матем проф          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</w:tr>
      <w:tr w:rsidR="003654EA" w:rsidRPr="008211ED" w:rsidTr="000252F2">
        <w:trPr>
          <w:trHeight w:val="476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>3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матем базовая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3</w:t>
            </w:r>
            <w:r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9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3,3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</w:tr>
      <w:tr w:rsidR="003654EA" w:rsidRPr="008211ED" w:rsidTr="000252F2">
        <w:trPr>
          <w:trHeight w:val="476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>4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</w:tr>
      <w:tr w:rsidR="003654EA" w:rsidRPr="008211ED" w:rsidTr="000252F2">
        <w:trPr>
          <w:trHeight w:val="476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>5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</w:tr>
      <w:tr w:rsidR="003654EA" w:rsidRPr="008211ED" w:rsidTr="000252F2">
        <w:trPr>
          <w:trHeight w:val="476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>6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химия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</w:tr>
      <w:tr w:rsidR="003654EA" w:rsidRPr="008211ED" w:rsidTr="000252F2">
        <w:trPr>
          <w:trHeight w:val="476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>7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71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</w:tr>
      <w:tr w:rsidR="003654EA" w:rsidRPr="008211ED" w:rsidTr="000252F2">
        <w:trPr>
          <w:trHeight w:val="476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  <w:t>8</w:t>
            </w: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</w:tr>
      <w:tr w:rsidR="003654EA" w:rsidRPr="008211ED" w:rsidTr="000252F2">
        <w:trPr>
          <w:trHeight w:val="476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left="112" w:right="112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ind w:right="112"/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sz w:val="20"/>
                <w:szCs w:val="20"/>
                <w:u w:val="single"/>
                <w:lang w:val="ru-RU" w:eastAsia="ru-RU" w:bidi="ar-SA"/>
              </w:rPr>
              <w:t>119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10</w:t>
            </w:r>
            <w:r>
              <w:rPr>
                <w:rFonts w:ascii="Times New Roman" w:hAnsi="Times New Roman" w:cstheme="minorBidi"/>
                <w:bCs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8</w:t>
            </w:r>
            <w:r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654EA" w:rsidRPr="008211ED" w:rsidRDefault="003654EA" w:rsidP="000252F2">
            <w:pPr>
              <w:spacing w:after="200"/>
              <w:rPr>
                <w:rFonts w:ascii="Times New Roman" w:hAnsi="Times New Roman" w:cstheme="minorBidi"/>
                <w:sz w:val="20"/>
                <w:szCs w:val="20"/>
                <w:u w:val="single"/>
                <w:lang w:val="ru-RU" w:eastAsia="ru-RU" w:bidi="ar-SA"/>
              </w:rPr>
            </w:pPr>
          </w:p>
        </w:tc>
      </w:tr>
    </w:tbl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b/>
          <w:sz w:val="20"/>
          <w:szCs w:val="20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/>
        <w:rPr>
          <w:rFonts w:ascii="Times New Roman" w:hAnsi="Times New Roman" w:cstheme="minorBidi"/>
          <w:sz w:val="20"/>
          <w:szCs w:val="20"/>
          <w:lang w:val="ru-RU" w:eastAsia="ru-RU" w:bidi="ar-SA"/>
        </w:rPr>
      </w:pPr>
    </w:p>
    <w:p w:rsidR="003654EA" w:rsidRPr="00FA04BC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Из таблицы видно, что  успешно справи</w:t>
      </w:r>
      <w:r>
        <w:rPr>
          <w:rFonts w:ascii="Times New Roman" w:hAnsi="Times New Roman" w:cstheme="minorBidi"/>
          <w:sz w:val="22"/>
          <w:szCs w:val="22"/>
          <w:lang w:val="ru-RU" w:eastAsia="ru-RU" w:bidi="ar-SA"/>
        </w:rPr>
        <w:t>лись с итоговой аттестацией    9</w:t>
      </w: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7 %,  предметами по выбору-  72 % уч-ся. Самые низкие знания показали  учащиеся по химии (43% уч-ся не сдали,ср балл-40),по биологии(31% уч-ся не сдали,ср балл-40)</w:t>
      </w:r>
    </w:p>
    <w:p w:rsidR="003654EA" w:rsidRPr="008211ED" w:rsidRDefault="003654EA" w:rsidP="003654EA">
      <w:pPr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  <w:t>Вывод: </w:t>
      </w: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Учителям-предметникам, работающим в старшем звене, продолжить подготовку к экзаменам в форме ЕГЭ, систематически поддерживать связь с классными  руководителями  и родителями учащихся.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lastRenderedPageBreak/>
        <w:t>В течении учебного года осуществлялся контроль за посещением учащимися  дополнительных занятий по подготовке к ГИА как со стороны классных  руководителей, так и  администрации школы. Учителя используют разнообразные формы и методы обучения,  связь с жизнью. На всех занятиях  постоянно идет расширение области изучаемого материала за рамки программы, умело создается атмосфера творчества, ситуация  полного взаимопонимания. На каждом из занятий грамотно излагается изучаемый материал, используется индивидуальный подход к учащимся.</w:t>
      </w:r>
    </w:p>
    <w:p w:rsidR="003654EA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  <w:t>Таблица успеваемости  учащихся 10-11 классов: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5"/>
        <w:gridCol w:w="944"/>
        <w:gridCol w:w="1134"/>
        <w:gridCol w:w="1134"/>
        <w:gridCol w:w="1134"/>
      </w:tblGrid>
      <w:tr w:rsidR="003654EA" w:rsidRPr="008211ED" w:rsidTr="000252F2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color w:val="FF000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color w:val="FF0000"/>
                <w:sz w:val="22"/>
                <w:szCs w:val="22"/>
                <w:lang w:val="ru-RU" w:eastAsia="ru-RU" w:bidi="ar-SA"/>
              </w:rPr>
              <w:t>кл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color w:val="FF000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color w:val="FF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color w:val="FF000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color w:val="FF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color w:val="FF000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color w:val="FF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color w:val="FF0000"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color w:val="FF0000"/>
                <w:sz w:val="22"/>
                <w:szCs w:val="22"/>
                <w:lang w:val="ru-RU" w:eastAsia="ru-RU" w:bidi="ar-SA"/>
              </w:rPr>
              <w:t>2</w:t>
            </w:r>
          </w:p>
        </w:tc>
      </w:tr>
      <w:tr w:rsidR="003654EA" w:rsidRPr="008211ED" w:rsidTr="000252F2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  <w:t>0</w:t>
            </w:r>
          </w:p>
        </w:tc>
      </w:tr>
      <w:tr w:rsidR="003654EA" w:rsidRPr="008211ED" w:rsidTr="000252F2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  <w:t>0</w:t>
            </w:r>
          </w:p>
        </w:tc>
      </w:tr>
      <w:tr w:rsidR="003654EA" w:rsidRPr="008211ED" w:rsidTr="000252F2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sz w:val="22"/>
                <w:szCs w:val="22"/>
                <w:lang w:val="ru-RU" w:eastAsia="ru-RU" w:bidi="ar-SA"/>
              </w:rPr>
              <w:t>итого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  <w:t>0</w:t>
            </w:r>
          </w:p>
        </w:tc>
      </w:tr>
      <w:tr w:rsidR="003654EA" w:rsidRPr="008211ED" w:rsidTr="000252F2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sz w:val="22"/>
                <w:szCs w:val="22"/>
                <w:lang w:val="ru-RU" w:eastAsia="ru-RU" w:bidi="ar-SA"/>
              </w:rPr>
              <w:t>%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4EA" w:rsidRPr="008211ED" w:rsidRDefault="003654EA" w:rsidP="000252F2">
            <w:pPr>
              <w:spacing w:after="200" w:line="360" w:lineRule="auto"/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</w:pPr>
            <w:r w:rsidRPr="008211ED">
              <w:rPr>
                <w:rFonts w:ascii="Times New Roman" w:hAnsi="Times New Roman" w:cstheme="minorBidi"/>
                <w:b/>
                <w:bCs/>
                <w:i/>
                <w:iCs/>
                <w:lang w:val="ru-RU" w:eastAsia="ru-RU" w:bidi="ar-SA"/>
              </w:rPr>
              <w:t>0</w:t>
            </w:r>
          </w:p>
        </w:tc>
      </w:tr>
    </w:tbl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b/>
          <w:bCs/>
          <w:i/>
          <w:iCs/>
          <w:sz w:val="22"/>
          <w:szCs w:val="22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Из таблицы видно, что наибольший процент в старшем звене занимают учащиеся, которые обучаются на «удовлетворительно». Таких учеников 47% от общего числа  учащихся 10-11кл .</w:t>
      </w:r>
    </w:p>
    <w:p w:rsidR="003654EA" w:rsidRPr="008211ED" w:rsidRDefault="003654EA" w:rsidP="003654EA">
      <w:pPr>
        <w:spacing w:after="200" w:line="360" w:lineRule="auto"/>
        <w:rPr>
          <w:rFonts w:ascii="Times New Roman" w:hAnsi="Times New Roman" w:cstheme="minorBidi"/>
          <w:b/>
          <w:sz w:val="22"/>
          <w:szCs w:val="22"/>
          <w:u w:val="single"/>
          <w:lang w:val="ru-RU" w:eastAsia="ru-RU" w:bidi="ar-SA"/>
        </w:rPr>
      </w:pPr>
      <w:r w:rsidRPr="008211ED">
        <w:rPr>
          <w:rFonts w:ascii="Times New Roman" w:hAnsi="Times New Roman" w:cstheme="minorBidi"/>
          <w:b/>
          <w:sz w:val="22"/>
          <w:szCs w:val="22"/>
          <w:u w:val="single"/>
          <w:lang w:val="ru-RU" w:eastAsia="ru-RU" w:bidi="ar-SA"/>
        </w:rPr>
        <w:t>Анализ государственной итоговой аттестации выпускников 9-х,11 кл классов</w:t>
      </w:r>
    </w:p>
    <w:p w:rsidR="003654EA" w:rsidRPr="008211ED" w:rsidRDefault="003654EA" w:rsidP="003654EA">
      <w:pPr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На основании протокола педагогического совета №6 от 19.05.2023г.к государственной итоговой  аттестации были допущены все учащиеся 9кл(96 уч-ся,</w:t>
      </w:r>
      <w:r>
        <w:rPr>
          <w:rFonts w:ascii="Times New Roman" w:hAnsi="Times New Roman" w:cstheme="minorBidi"/>
          <w:sz w:val="22"/>
          <w:szCs w:val="22"/>
          <w:lang w:val="ru-RU" w:eastAsia="ru-RU" w:bidi="ar-SA"/>
        </w:rPr>
        <w:t>в том числе 1 на дому),11 кл -37</w:t>
      </w: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 уч-ся.Это  уч-ся ,которые по результатам итогового собеседования (9 кл) и итогового сочинения(11 кл) получили «зачтено»,годовые оценки положительные. Для получения аттестата в 11 кл достаточно было сдать успешно   матема</w:t>
      </w:r>
      <w:r>
        <w:rPr>
          <w:rFonts w:ascii="Times New Roman" w:hAnsi="Times New Roman" w:cstheme="minorBidi"/>
          <w:sz w:val="22"/>
          <w:szCs w:val="22"/>
          <w:lang w:val="ru-RU" w:eastAsia="ru-RU" w:bidi="ar-SA"/>
        </w:rPr>
        <w:t>тику и русский язык.Сдали ЕГЭ 35</w:t>
      </w: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 выпускника успешн</w:t>
      </w:r>
      <w:r>
        <w:rPr>
          <w:rFonts w:ascii="Times New Roman" w:hAnsi="Times New Roman" w:cstheme="minorBidi"/>
          <w:sz w:val="22"/>
          <w:szCs w:val="22"/>
          <w:lang w:val="ru-RU" w:eastAsia="ru-RU" w:bidi="ar-SA"/>
        </w:rPr>
        <w:t>о( из 36 выпускников),те 97% , 1 выпускник не сдал</w:t>
      </w: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математику </w:t>
      </w: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Раджабов </w:t>
      </w:r>
      <w:r>
        <w:rPr>
          <w:rFonts w:ascii="Times New Roman" w:hAnsi="Times New Roman" w:cstheme="minorBidi"/>
          <w:sz w:val="22"/>
          <w:szCs w:val="22"/>
          <w:lang w:val="ru-RU" w:eastAsia="ru-RU" w:bidi="ar-SA"/>
        </w:rPr>
        <w:t>Магомед. 6 учащихся,претендующие</w:t>
      </w: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 на медаль «За отличные успехи в учении», подтвердили свои зн</w:t>
      </w:r>
      <w:r>
        <w:rPr>
          <w:rFonts w:ascii="Times New Roman" w:hAnsi="Times New Roman" w:cstheme="minorBidi"/>
          <w:sz w:val="22"/>
          <w:szCs w:val="22"/>
          <w:lang w:val="ru-RU" w:eastAsia="ru-RU" w:bidi="ar-SA"/>
        </w:rPr>
        <w:t>ания:Бабаханов Муслим Шамхалович,Абдурахманова Хадижа Рамазановна,Гаджикурбанова Хава Руслановна,Муслимова Амина Рафиковна,Ходжаева Сельминат Бахтияровна.Раджабова Амина Сиражутдиновна.</w:t>
      </w:r>
    </w:p>
    <w:p w:rsidR="003654EA" w:rsidRPr="008211ED" w:rsidRDefault="003654EA" w:rsidP="003654EA">
      <w:pPr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В 9 кл для получения аттестата об основном общем образовании необходимо было сдать 2 обязательных(русский язык и математику),а также 2 предмета по выбору.Сдавали 96 учащихся.Успешн</w:t>
      </w:r>
      <w:r>
        <w:rPr>
          <w:rFonts w:ascii="Times New Roman" w:hAnsi="Times New Roman" w:cstheme="minorBidi"/>
          <w:sz w:val="22"/>
          <w:szCs w:val="22"/>
          <w:lang w:val="ru-RU" w:eastAsia="ru-RU" w:bidi="ar-SA"/>
        </w:rPr>
        <w:t>о   с экзаменами справились   93    уч-ся, 3</w:t>
      </w: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  уч-ся не справились с О</w:t>
      </w:r>
      <w:r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ГЭ:Тагиев Гамидулла Абдуллахович,Рамалданов Курбан, Рамазанович,Абдурахманов Имран Артурович.                                                                                                   </w:t>
      </w: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  Агамурадова Диана,обучающаяся на дому, экзамены сдала успешно.</w:t>
      </w:r>
      <w:r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!0 учащихся получили аттестаты с </w:t>
      </w:r>
      <w:r>
        <w:rPr>
          <w:rFonts w:ascii="Times New Roman" w:hAnsi="Times New Roman" w:cstheme="minorBidi"/>
          <w:sz w:val="22"/>
          <w:szCs w:val="22"/>
          <w:lang w:val="ru-RU" w:eastAsia="ru-RU" w:bidi="ar-SA"/>
        </w:rPr>
        <w:lastRenderedPageBreak/>
        <w:t>отличием(особого образца):Абдулкадирова Эльнара Исламовна,Буржумова Медина Абдулкеримовна,Джамалутдинов Гамзат Абдуллаевич,Муслимов Рамазан Шефиевич,Сефибекова Амина Замировна,Гираева Хадижа Магомедовна,Алиева Сурая Арсеновна,Казиева Зубейда Шалбузовна,Керимова Фатима Магомедовна,Мирзоева Диана Амруллаховна.</w:t>
      </w:r>
    </w:p>
    <w:p w:rsidR="003654EA" w:rsidRPr="008211ED" w:rsidRDefault="003654EA" w:rsidP="003654EA">
      <w:pPr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В соответствии с Планом работы МБОУ СОШ №1  по  подготовке и проведению государственной итоговой аттестации выпускников 11 классов в 2022-2023 учебном  году была проведена необходимая консультативно-разьяснительная работа:                                                                                                                             собрана и изучена нормативно-правовая база ЕГЭ  со всеми участниками итоговой аттестации (педагогическим коллективом, учащимися, родителями);                                                                                                                     своевременно проведены родительские и ученические собрания  с целью ознакомления под роспись выпускников и их родителей с нормативными документами по проведению государственной (итоговой) аттестации, особое внимание было уделено особенностям ее проведения;                                                                     организованы и проведены дополнительные занятия  со слабоуспевающими учащимися и учащимися с высокой степенью мотивации;                                                                                                                                                   оформлены стенды  в помощь выпускнику, информационные уголки для учащихся (библиотека, кабинеты), родителей, вывешены стенды с расписанием экзаменов и консультаций;                                                                                             проведена работа по изучению выпускниками правил заполнения бланка регистрации и бланков ответов  единого государственного экзамена:                                                                                                                         осуществлялся внутришкольный контроль  за подготовкой уч-ся к итоговой аттестации(посещение и анализ уроков,дополнительных занятий)                                                                                                                                    ежемесячно проверялись классные журналы выпускных  классов, с целью своевременного контроля  за  выполнением учебных программ (практической и теоретической части) по всем предметам учебного плана, объективности выставления отметок;</w:t>
      </w:r>
    </w:p>
    <w:p w:rsidR="003654EA" w:rsidRPr="008211ED" w:rsidRDefault="003654EA" w:rsidP="003654EA">
      <w:pPr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На заседаниях педагогических советов и совещаний при директоре обсуждались вопросы: «О подготовке к ЕГЭ,ОГЭ уч-ся», «О посещении дополнительных занятий учащимися 9,11 кл»,«О допуске выпускников 9-х,11 классов к государственной итоговой аттестации», «Итоги устного собеседования в 9 кл,итоги итогового сочинения в 11 кл», « Психолого-педагогическое сопровождение участников   ЕГЭ  для снятия напряженности во время подготовки и проведения итоговой аттестации»;</w:t>
      </w:r>
    </w:p>
    <w:p w:rsidR="003654EA" w:rsidRPr="008211ED" w:rsidRDefault="003654EA" w:rsidP="003654EA">
      <w:pPr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В учебном плане школы предусмотрены  часы    дополнительных занятий   в 9,11 классах для подготовки учащихся к  экзаменам по русскому языку , математике и предметам по выбору в форме  ОГЭ,ЕГЭ.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sz w:val="22"/>
          <w:szCs w:val="22"/>
          <w:lang w:val="ru-RU" w:eastAsia="ru-RU" w:bidi="ar-SA"/>
        </w:rPr>
        <w:t>Участие в олимпиадах, конкурсах 2022-2023у. г.</w:t>
      </w: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 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В 2022-2023 учебном году в школе были созданы  благоприятные условия для проведения муниципального этапа предметных олимпиад  по всем предметам.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Общее количество участвующих во внутришкольных олимпиадах - 424 уч-ся, что составило  48% от общего количества обучающихся 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lastRenderedPageBreak/>
        <w:t>  Итоги  олимпиад в таблице(прилагается).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b/>
          <w:bCs/>
          <w:sz w:val="22"/>
          <w:szCs w:val="22"/>
          <w:lang w:val="ru-RU" w:eastAsia="ru-RU" w:bidi="ar-SA"/>
        </w:rPr>
        <w:t>Анализ методической работы школы за 2022-2023учебный год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Методическая работа  в 2022-2023 у.г.велась по направлениям:                                                                                                                                           -организационно-педагогическая деятельность(организация педагогических советов,педагогических конкурсов,нормативно-правовое обеспечение ,оформление стендовой документации;                                        -работа по повышению педагогического мастерства(повышение квалификации,самообразования,организация и проведение МС,участие в конкурсах,обновление банка данных по инновациям);                                                                                                                                         -аттестация педагогического состава и администрации(подготовка документов на аттестпцию,проведение открытых уроков,методическое сопровождение педагогов по данному вопросу;                                                                                                                                                                       -контроль за методической работой(посещение учебных  занятий как практических,так и теоретических,готовность документов по самообразованию,оформление документации на присвоение разрядных нормативов учащимися,обеспечение контроля по всем направлениям;                                                                                                                                                                           -мониторинговая деятельность (мониторинг знаний,навыков и умений учащихся,анализ срезов,диагностика педагогического мастерства,анализ роста спортивных результатов,профессиональное становление молодых специалистов;                                                                                                                                                                                     -обновление информации на сайте школы. 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          Методическая  работа была направлена на повышение педагогического мастерства и профессионального роста педагогов,оказание им методической помощи                                                                                                                      В школе работает высококвалифицированный педагогический коллектив, способный обеспечить высокий уровень обучения, создать условия для индивидуального развития учеников. Поставленные задачи выполнены практически в полном объеме, чему способствовали: </w:t>
      </w: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br/>
        <w:t>- спланированная деятельность администрации школы по созданию условий для участников образовательного процесса; </w:t>
      </w: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br/>
        <w:t>- анализ выполнения принятых управленческих решений, обеспечивающих качество результативности обученности учащихся; </w:t>
      </w: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br/>
        <w:t>В школе создан методический совет, план работы которого подчинен задачам методической работы и находится в соответствии с методической темой школы. В него вошли заместитель директора по методической работе  Эмирова А.Э, руководители школьных методических объединений – Зиявдинова З.А.(рускяз и лит),Магомедова С.М(биология,химия,физика),Касимова Ш.Н.(математ,информ,физика),Мусаева И.Б.(история,обществ-е,И/Д,география,экология),Наврузов Т.Ф.(музыка,технол,физ-ра,обж,ИЗО),Арзиманова Е.Н., (иностранный язык),Магомедова Л.А.(нач кл),Аливердиева С.М.(нач кл),Ахмедова С.А.(родня яз).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В школе функционирует8  методических объединений.План работы МС подчинен общим методическим задачам школы в соответствии с методической темой «</w:t>
      </w:r>
      <w:r w:rsidRPr="008211ED">
        <w:rPr>
          <w:rFonts w:ascii="Times New Roman" w:eastAsia="Times New Roman" w:hAnsi="Times New Roman" w:cstheme="minorBidi"/>
          <w:bCs/>
          <w:color w:val="000000"/>
          <w:sz w:val="22"/>
          <w:szCs w:val="22"/>
          <w:lang w:val="ru-RU" w:eastAsia="ru-RU" w:bidi="ar-SA"/>
        </w:rPr>
        <w:t>Дифференцированный подход к обучению на каждом уроке в условиях ФГОС».</w:t>
      </w: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В течение года методическим советом было проведено 5 заседаний, на которых рассматривались следующие вопросы: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-анализ МР за 2021-2022 учебный год, обсуждение плана работы МС на 2022-2023 уч.год  ;                      - утверждение: рабочих программ,КТП,графика проведения предметных олимпиад,планов самообразования учителей, плана проведения предметных месяцев,плана работы с одаренными детьми,с детьми,имеющими педагогическую запущенность,графика проведения пробных ЕГЭ и ОГЭ;                                                                                                                                                                                       -распределение обязанностей между членами МС;                                                                                                                                                                                                      -проведение текущей и промежуточной аттестации учащихся;                                                                                                                                                                                                                                                                      -подготовка и проведение предметных олимпиад;                                                                                                                   -аттестация педагогов;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-участие педагогов школы в профессиональных конкурсах;                                                                                            </w:t>
      </w: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lastRenderedPageBreak/>
        <w:t>-тематические педсоветы ;                                                                                                                                                                                                                                                                                -изучение нормативно-правовой базы по аттестации учителей;                                                                                        -рассмотрение и утверждение материала административных проверочных работ по предметам;                                                                               -успеваемость,посещаемость занятий учащихся 9,11 кл.                                                                                                     -итоги предметных месяцев;                                                                                                                                        изучение и распространение опыта работы учителя физики Саидова Н.С.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Рассматривались методические вопросы:                                                                                                                     -Проблемы адаптации:                                                                                                                                                                                       –Система работы с мотивированными на учебу детьми.                                                                                                                                                                                           –Оценка уровня достижений предметных и метапредметных результатов.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Тематика заседаний МС отражала основные проблемные вопросы. В организации методической работы осуществлялся мониторинг качества преподавания и уровня усвоения обучающимися программного материала,повышения квалификации. Изучение нормативно - правовой базы по основным вопросам учебной деятельности – неотъемлемая часть методической работы.Сегодня МС выполняет не только организационные, но и учебно-методические функции: это и выбор учебных программ, обсуждение теоретических и практических вопросов, контроль за уровнем знаний учащихся. В минувшем учебном году педагоги школы работали над повышением своего педагогического мастерства, посещая  городские методические объединения, выступая на педсоветах, занимаясь самообразованием.Были  проведены семинары на муниципальном этапе в начальной школе и в старшем звене на тему: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Открытые уроки и мероприятия дали почти все учителя в течение учебного года. Уроки и мероприятия анализировались завучами школы.                                                                                                        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Вапреле   был проведен семинар учителей начальной школы на тему: «Проблемы преемственности начальной школы в формировании предметных результатов у обучающихся и пути их решения».                                                                                  В нем приняли участие :Юзбекова Ф.К-кл час,посвященный Дню матери;Аливердиева С.М.,Магомедова Л.А.провели мастер- класс: «Триз как метод развития творческого мышления».Открытые уроки дали  Касимова И.Х,Магамедова Н.А.                                                                                                                                                  В старших классах был проведен семинар в рамках Года педагога и наставника на тему: «Деятельностный подход  в обучении на уроках музыки,изо и технологии»,где учителя :Ханова З.Ф.-учитель изо,Шахова Г.Х-учитель технологии.дали открытые уроки .Наврузов Т.Ф.-учитель музыки показал мастер-класс.Мирзоева М.Ш.- внеклассное мероприятие,посвященное 100-летию Р.Гамзатова.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Был проведен анализ и даны рекомендации методистами и приглашенными учителями.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u w:val="single"/>
          <w:lang w:val="ru-RU" w:eastAsia="ru-RU" w:bidi="ar-SA"/>
        </w:rPr>
        <w:t>Кадровый и качественный состав педагогических кадров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В 2022-2023 уч.году в педагогический коллектив школы входило 76 педагогов.                                                                 Из них высшую категорию имеют 18педагогов, первую – 1 , 7 педагогов имеют почётные звания.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КПК  систематически проходят все педагоги.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а)по стажу: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20лет  и более-28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lastRenderedPageBreak/>
        <w:t>от 15 до 20 лет-30,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от 5 до 10 лет-14,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 до 5 лет-4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u w:val="single"/>
          <w:lang w:val="ru-RU" w:eastAsia="ru-RU" w:bidi="ar-SA"/>
        </w:rPr>
        <w:t>б) по уровню образования: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Высшее образование-58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Среднее специальное-18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в) по возрасту: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Моложе 25 лет-3 чел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25-35 лет-</w:t>
      </w:r>
      <w:r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 </w:t>
      </w: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10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35-55 лет-</w:t>
      </w:r>
      <w:r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 </w:t>
      </w: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44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55-60 лет-</w:t>
      </w:r>
      <w:r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 </w:t>
      </w: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7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свыше 60 лет-12.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Таким образом, в школе созданы необходимые условия для обеспечения качества образования.Условия, созданные в школе, способствуют росту профессионального мастерства учителей.У педагога есть  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 педагогического опыта учителей, новых программ, деятельности своих коллег.</w:t>
      </w:r>
    </w:p>
    <w:p w:rsidR="003654EA" w:rsidRPr="008211ED" w:rsidRDefault="003654EA" w:rsidP="003654EA">
      <w:pPr>
        <w:spacing w:after="200" w:line="276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Работа с молодыми специалистами  в 2022– 2023 учебном году проводилась по утвержденному плану .  В школе молодые учителя- Марданова Г.Т.,учитель нач кл,Атаева С.М.,учитель англ языка.</w:t>
      </w:r>
    </w:p>
    <w:p w:rsidR="003654EA" w:rsidRPr="008211ED" w:rsidRDefault="003654EA" w:rsidP="003654EA">
      <w:pPr>
        <w:spacing w:after="200" w:line="276" w:lineRule="auto"/>
        <w:ind w:firstLine="708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Разработан и составлен план работы, определены мероприятия и ответственные за их проведение,  назначены  наставники из ряда опытных педагогов:Магомедова Л.А.,Арзиманова Е.Н.. Для самореализации молодым  специалистам  предложено выбрать темы самообразования, которые позволят  выявить их творческий потенциал, наставникам - оказать помощь молодым  учителям и содействие их дальнейшему профессиональному росту.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Каждый педагог в своей работе использует современные образовательные технологии,применение которых позволяет реализовывать свое педагогическое мастерство и умение. Ежегодно педагоги школы принимают активное участие в организации,подготовке и проведении открытых уроков,где  не только самореализуются и самосовершенствуются,но и делятся с коллегами опытом в становлении учащихся как личности,организации  и проведении мастер-классов.                                                                                                            МО активно работали над решением темы школы через :                                                                                                                                                                                                                                      - заседания МО, на которых рассматривали новинки педагогической литературы, педагоги школы выступали с докладами,                                                                                                                                                                      - взаимопосещение уроков;                                                                                                                                                                      - открытые мероприятия и уроки;                                                                                                                                                        - сотрудничество с библиотекой;                                                                                                                                                                 </w:t>
      </w: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lastRenderedPageBreak/>
        <w:t xml:space="preserve">- использование информационных технологий на уроках и во внеурочное время;                                                                              - публикации;                                                                                                                                                                              </w:t>
      </w:r>
      <w:r w:rsidRPr="008211ED">
        <w:rPr>
          <w:rFonts w:ascii="Times New Roman" w:eastAsia="Times New Roman" w:hAnsi="Times New Roman" w:cstheme="minorBidi"/>
          <w:b/>
          <w:color w:val="000000"/>
          <w:sz w:val="22"/>
          <w:szCs w:val="22"/>
          <w:lang w:val="ru-RU" w:eastAsia="ru-RU" w:bidi="ar-SA"/>
        </w:rPr>
        <w:t xml:space="preserve">- </w:t>
      </w: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участие в профессиональных конкурсах.</w:t>
      </w:r>
    </w:p>
    <w:p w:rsidR="003654EA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b/>
          <w:bCs/>
          <w:color w:val="000000"/>
          <w:sz w:val="22"/>
          <w:szCs w:val="22"/>
          <w:lang w:val="ru-RU" w:eastAsia="ru-RU" w:bidi="ar-SA"/>
        </w:rPr>
      </w:pPr>
    </w:p>
    <w:p w:rsidR="003654EA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b/>
          <w:bCs/>
          <w:color w:val="000000"/>
          <w:sz w:val="22"/>
          <w:szCs w:val="22"/>
          <w:lang w:val="ru-RU" w:eastAsia="ru-RU" w:bidi="ar-SA"/>
        </w:rPr>
      </w:pP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b/>
          <w:bCs/>
          <w:color w:val="000000"/>
          <w:sz w:val="22"/>
          <w:szCs w:val="22"/>
          <w:lang w:val="ru-RU" w:eastAsia="ru-RU" w:bidi="ar-SA"/>
        </w:rPr>
        <w:t>Работа педагогического коллектива с одаренными учащимися и со слабоуспевающими учащимися.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Одно из направлений в методической работе учителей-это организация работы с одаренными и способными учащимися.В школе отработана система организации работы по участию учащихся в различных конкурсах,олимпиадах.Участие учащихся в различных конкурсах,олимпиадах вызывает положительную мотивацию,формирует активную жизненную позицию,повышает интерес к изучению предмета,способствует развитию творческого мышления.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 Составлен школьный план работы с одаренными и способными учащимися на 2022-2023 уч. год.Основными формами работы с одаренными учащимися являются:                                                                                                                     проведение предметных недель и олимпиад, участие в конкурсах и спортивных мероприятиях различного уровня, участие в научно-практической конференции, кружках по интересам.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На каждого слабоуспевающего учащегося учителями составлен план индивидуальной работы,проводятся дополнительные занятия,профилактические беседы кл руководителей и администрации школы с учащимися и их родителями,посещены соц педагогом семьи из группы риска,проведены беседы, диагностики.для слабоуспевающих учащихся, учителями составляются карточки с дифференцированными заданиями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b/>
          <w:bCs/>
          <w:color w:val="000000"/>
          <w:sz w:val="22"/>
          <w:szCs w:val="22"/>
          <w:lang w:val="ru-RU" w:eastAsia="ru-RU" w:bidi="ar-SA"/>
        </w:rPr>
        <w:t>Общие выводы:</w:t>
      </w:r>
    </w:p>
    <w:p w:rsidR="003654EA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-вся методическая работа способствовала росту педагогического мастерства учителя, повышению качества учебно-воспитательного процесса;                                                                                                                                                  -70% педагогического коллектива составляют опытные учителя с большим стажем работы, обладающие высоким профессиональным мастерством, имеющие высшую, первую  квалификационные категории;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                         -все  педагоги </w:t>
      </w: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 повысили свою квалификацию за последние 3 лет</w:t>
      </w:r>
      <w:r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,19 педагогов имеют высшую категорию,                                                       1-первую</w:t>
      </w: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 </w:t>
      </w:r>
      <w:r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.</w:t>
      </w: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                                                                     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  -недостаточно активное включение и участие педагогов школы в профессиональных конкурсах;                      -педагоги школы слабо мотивированы на обобщение опыта работы на муниципальном и республиканском  уровнях;                                                                                                                                                                                                  -слабо ведется подготовка к предметным олимпиадам республиканского уровня.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Поставленные в 2022-2023учебном году задачи по обновлению и содержанию образования и повышения успеваемости выполнены.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>Согласно сделанным выводам на следующий учебный год можно поставить следующие задачи: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b/>
          <w:bCs/>
          <w:color w:val="000000"/>
          <w:sz w:val="22"/>
          <w:szCs w:val="22"/>
          <w:lang w:val="ru-RU" w:eastAsia="ru-RU" w:bidi="ar-SA"/>
        </w:rPr>
        <w:t>Задачи  МС на 2023--2024 уч. г.:</w:t>
      </w:r>
    </w:p>
    <w:p w:rsidR="003654EA" w:rsidRPr="008211ED" w:rsidRDefault="003654EA" w:rsidP="003654EA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t xml:space="preserve">1 Продолжить работу над методической темой школы:                                                                «Диффенцированный подход в обучении на каждом уроке».                                                                                                                                                     2.Оказывать помощь  по повышению квалификации педагогов.                                                                                                                                                                                     </w:t>
      </w:r>
      <w:r w:rsidRPr="008211ED">
        <w:rPr>
          <w:rFonts w:ascii="Times New Roman" w:eastAsia="Times New Roman" w:hAnsi="Times New Roman" w:cstheme="minorBidi"/>
          <w:color w:val="000000"/>
          <w:sz w:val="22"/>
          <w:szCs w:val="22"/>
          <w:lang w:val="ru-RU" w:eastAsia="ru-RU" w:bidi="ar-SA"/>
        </w:rPr>
        <w:lastRenderedPageBreak/>
        <w:t>3.Развивать и совершенствовать систему работы и поддержки одаренных учащихся.                                         4. Вести целенаправленную и планомерную работу по подготовке учащихся к олимпиадам республиканского уровня с последующим анализом результатов.                                                                                 5.Совершенствовать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                                                        6. Продолжить подготовку учащихся к ОГЭ,ЕГЭ.                                                                                                                                                                      7. Активизировать работу по выявлению и обобщению, распространению передового педагогического опыта творчески работающих педагогов,привести в систему работу учителей –предметников по темам самообразования,                                                                                                                                                             8.Обеспечить методическое сопровождение работы с молодыми и вновь принятыми специалистами.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b/>
          <w:bCs/>
          <w:sz w:val="22"/>
          <w:szCs w:val="22"/>
          <w:lang w:val="ru-RU" w:eastAsia="ru-RU" w:bidi="ar-SA"/>
        </w:rPr>
        <w:t>Задачи педагогического коллектива на 2023-2024 у.г. 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 1 Переход школы на новые ФООП .                                                                                                                                      Развитие инновационной деятельности как базиса для совершенствования содержания образования и повышения качества образовательных услуг.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2 Укрепление физического и психического здоровья участников образовательного процесса.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3 Формирование базовых знаний,умений,коммуникативной компетентности,совершенствование качества образования на основе компетентностного подхода.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4 Обеспечение условий детям,имеющим ограниченные возможности здоровья.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 xml:space="preserve">5 </w:t>
      </w:r>
      <w:r w:rsidRPr="008211ED">
        <w:rPr>
          <w:rFonts w:ascii="Times New Roman" w:eastAsia="Times New Roman" w:hAnsi="Times New Roman"/>
          <w:bCs/>
          <w:color w:val="000000"/>
          <w:lang w:val="ru-RU" w:eastAsia="ru-RU" w:bidi="ar-SA"/>
        </w:rPr>
        <w:t xml:space="preserve">Ориентация учителя на достижение нового качества образования и стимулирование его труда к применению новых методик обучения,по внедрению в практику новых педагогических технологий в условиях реализации ФГОС;                                                                                                                                            6 </w:t>
      </w: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Распространение педагогического опыта,овладение передовыми педагогическими технологиями.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7 Осуществление методического сопровождения итоговой аттестации,обеспечение полного усвоения образовательных стандартов детьми,обучающимися в различных формах.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8 Развитие методического обеспечения образовательного процесса в условиях развивающей образовательной среды.</w:t>
      </w:r>
    </w:p>
    <w:p w:rsidR="003654EA" w:rsidRPr="008211ED" w:rsidRDefault="003654EA" w:rsidP="003654EA">
      <w:pPr>
        <w:shd w:val="clear" w:color="auto" w:fill="FFFFFF"/>
        <w:spacing w:after="200" w:line="360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hAnsi="Times New Roman" w:cstheme="minorBidi"/>
          <w:sz w:val="22"/>
          <w:szCs w:val="22"/>
          <w:lang w:val="ru-RU" w:eastAsia="ru-RU" w:bidi="ar-SA"/>
        </w:rPr>
        <w:t>9 Материально-техническое обеспечение образовательных процессов.</w:t>
      </w:r>
    </w:p>
    <w:p w:rsidR="003654EA" w:rsidRPr="008211ED" w:rsidRDefault="003654EA" w:rsidP="003654EA">
      <w:pPr>
        <w:shd w:val="clear" w:color="auto" w:fill="FFFFFF"/>
        <w:spacing w:after="200" w:line="276" w:lineRule="auto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  <w:r w:rsidRPr="008211ED">
        <w:rPr>
          <w:rFonts w:ascii="Times New Roman" w:eastAsia="Times New Roman" w:hAnsi="Times New Roman"/>
          <w:bCs/>
          <w:color w:val="000000"/>
          <w:lang w:val="ru-RU" w:eastAsia="ru-RU" w:bidi="ar-SA"/>
        </w:rPr>
        <w:t xml:space="preserve">10 Размещение наработок по работе школы  в сети Интернет на сайте школы;                             </w:t>
      </w:r>
    </w:p>
    <w:p w:rsidR="003654EA" w:rsidRPr="008211ED" w:rsidRDefault="003654EA" w:rsidP="003654EA">
      <w:pPr>
        <w:shd w:val="clear" w:color="auto" w:fill="FFFFFF"/>
        <w:spacing w:after="200" w:line="276" w:lineRule="auto"/>
        <w:ind w:left="567" w:hanging="567"/>
        <w:jc w:val="center"/>
        <w:rPr>
          <w:rFonts w:ascii="Times New Roman" w:hAnsi="Times New Roman" w:cstheme="minorBidi"/>
          <w:sz w:val="22"/>
          <w:szCs w:val="22"/>
          <w:lang w:val="ru-RU" w:eastAsia="ru-RU" w:bidi="ar-SA"/>
        </w:rPr>
      </w:pPr>
    </w:p>
    <w:p w:rsidR="00200841" w:rsidRDefault="00200841" w:rsidP="00200841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lang w:val="ru-RU"/>
        </w:rPr>
      </w:pPr>
    </w:p>
    <w:sectPr w:rsidR="00200841" w:rsidSect="000A666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2B6" w:rsidRDefault="001C52B6" w:rsidP="00534090">
      <w:r>
        <w:separator/>
      </w:r>
    </w:p>
  </w:endnote>
  <w:endnote w:type="continuationSeparator" w:id="1">
    <w:p w:rsidR="001C52B6" w:rsidRDefault="001C52B6" w:rsidP="00534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2B6" w:rsidRDefault="001C52B6" w:rsidP="00534090">
      <w:r>
        <w:separator/>
      </w:r>
    </w:p>
  </w:footnote>
  <w:footnote w:type="continuationSeparator" w:id="1">
    <w:p w:rsidR="001C52B6" w:rsidRDefault="001C52B6" w:rsidP="00534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8BA"/>
    <w:multiLevelType w:val="multilevel"/>
    <w:tmpl w:val="98C6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13874"/>
    <w:multiLevelType w:val="hybridMultilevel"/>
    <w:tmpl w:val="BE043756"/>
    <w:lvl w:ilvl="0" w:tplc="DB06F2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B3F73"/>
    <w:multiLevelType w:val="multilevel"/>
    <w:tmpl w:val="C21A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734C3"/>
    <w:multiLevelType w:val="multilevel"/>
    <w:tmpl w:val="D53A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3E5970"/>
    <w:multiLevelType w:val="multilevel"/>
    <w:tmpl w:val="ACC2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F23CC"/>
    <w:multiLevelType w:val="multilevel"/>
    <w:tmpl w:val="F92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D0663"/>
    <w:multiLevelType w:val="multilevel"/>
    <w:tmpl w:val="854E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250C7"/>
    <w:multiLevelType w:val="multilevel"/>
    <w:tmpl w:val="42345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3952D8"/>
    <w:multiLevelType w:val="multilevel"/>
    <w:tmpl w:val="BA32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B7AC3"/>
    <w:multiLevelType w:val="multilevel"/>
    <w:tmpl w:val="D00C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415C6"/>
    <w:multiLevelType w:val="hybridMultilevel"/>
    <w:tmpl w:val="0BFC0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475A36"/>
    <w:multiLevelType w:val="hybridMultilevel"/>
    <w:tmpl w:val="0B066898"/>
    <w:lvl w:ilvl="0" w:tplc="D67026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717E0"/>
    <w:multiLevelType w:val="multilevel"/>
    <w:tmpl w:val="66D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A3424F"/>
    <w:multiLevelType w:val="hybridMultilevel"/>
    <w:tmpl w:val="23EA0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E734FA"/>
    <w:multiLevelType w:val="multilevel"/>
    <w:tmpl w:val="3774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217CD"/>
    <w:multiLevelType w:val="hybridMultilevel"/>
    <w:tmpl w:val="18DC32B0"/>
    <w:lvl w:ilvl="0" w:tplc="DB3407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64D58"/>
    <w:multiLevelType w:val="multilevel"/>
    <w:tmpl w:val="B834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D34891"/>
    <w:multiLevelType w:val="multilevel"/>
    <w:tmpl w:val="44AA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0D0A9F"/>
    <w:multiLevelType w:val="multilevel"/>
    <w:tmpl w:val="5BC2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233E45"/>
    <w:multiLevelType w:val="multilevel"/>
    <w:tmpl w:val="4DA8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536283"/>
    <w:multiLevelType w:val="multilevel"/>
    <w:tmpl w:val="286A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812DE4"/>
    <w:multiLevelType w:val="hybridMultilevel"/>
    <w:tmpl w:val="EF343084"/>
    <w:lvl w:ilvl="0" w:tplc="0419000F">
      <w:start w:val="4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56C92BCA"/>
    <w:multiLevelType w:val="multilevel"/>
    <w:tmpl w:val="2FB0C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F128AF"/>
    <w:multiLevelType w:val="hybridMultilevel"/>
    <w:tmpl w:val="702E14A4"/>
    <w:lvl w:ilvl="0" w:tplc="6BF2C59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 w:tplc="B15818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D6AE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E6ACC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4C63A8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5282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83448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EB2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CD28F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709D14DD"/>
    <w:multiLevelType w:val="multilevel"/>
    <w:tmpl w:val="28CA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000AC2"/>
    <w:multiLevelType w:val="multilevel"/>
    <w:tmpl w:val="E248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3E515C"/>
    <w:multiLevelType w:val="hybridMultilevel"/>
    <w:tmpl w:val="04FCB08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4"/>
    <w:lvlOverride w:ilvl="0">
      <w:startOverride w:val="1"/>
    </w:lvlOverride>
  </w:num>
  <w:num w:numId="4">
    <w:abstractNumId w:val="1"/>
  </w:num>
  <w:num w:numId="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0"/>
  </w:num>
  <w:num w:numId="8">
    <w:abstractNumId w:val="5"/>
  </w:num>
  <w:num w:numId="9">
    <w:abstractNumId w:val="9"/>
  </w:num>
  <w:num w:numId="10">
    <w:abstractNumId w:val="19"/>
  </w:num>
  <w:num w:numId="11">
    <w:abstractNumId w:val="17"/>
  </w:num>
  <w:num w:numId="12">
    <w:abstractNumId w:val="18"/>
  </w:num>
  <w:num w:numId="13">
    <w:abstractNumId w:val="7"/>
  </w:num>
  <w:num w:numId="14">
    <w:abstractNumId w:val="2"/>
  </w:num>
  <w:num w:numId="15">
    <w:abstractNumId w:val="22"/>
  </w:num>
  <w:num w:numId="16">
    <w:abstractNumId w:val="25"/>
  </w:num>
  <w:num w:numId="17">
    <w:abstractNumId w:val="8"/>
  </w:num>
  <w:num w:numId="18">
    <w:abstractNumId w:val="20"/>
  </w:num>
  <w:num w:numId="19">
    <w:abstractNumId w:val="14"/>
  </w:num>
  <w:num w:numId="20">
    <w:abstractNumId w:val="1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"/>
  </w:num>
  <w:num w:numId="24">
    <w:abstractNumId w:val="6"/>
  </w:num>
  <w:num w:numId="25">
    <w:abstractNumId w:val="4"/>
  </w:num>
  <w:num w:numId="26">
    <w:abstractNumId w:val="11"/>
  </w:num>
  <w:num w:numId="27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4EC"/>
    <w:rsid w:val="00001E60"/>
    <w:rsid w:val="00004D5A"/>
    <w:rsid w:val="0001086B"/>
    <w:rsid w:val="000133CE"/>
    <w:rsid w:val="00021DCE"/>
    <w:rsid w:val="00032D55"/>
    <w:rsid w:val="00037B92"/>
    <w:rsid w:val="00037C82"/>
    <w:rsid w:val="000427D3"/>
    <w:rsid w:val="00042BC1"/>
    <w:rsid w:val="000467DD"/>
    <w:rsid w:val="00047D4B"/>
    <w:rsid w:val="00050EF6"/>
    <w:rsid w:val="00051CF9"/>
    <w:rsid w:val="000527F8"/>
    <w:rsid w:val="000556CE"/>
    <w:rsid w:val="00060A07"/>
    <w:rsid w:val="000721C9"/>
    <w:rsid w:val="00076103"/>
    <w:rsid w:val="00077A9B"/>
    <w:rsid w:val="00090095"/>
    <w:rsid w:val="00090F75"/>
    <w:rsid w:val="00091E2E"/>
    <w:rsid w:val="00092146"/>
    <w:rsid w:val="000A0C5E"/>
    <w:rsid w:val="000A5657"/>
    <w:rsid w:val="000A6668"/>
    <w:rsid w:val="000A76C2"/>
    <w:rsid w:val="000B1B1C"/>
    <w:rsid w:val="000B2BC9"/>
    <w:rsid w:val="000E69C2"/>
    <w:rsid w:val="000E7273"/>
    <w:rsid w:val="000F063A"/>
    <w:rsid w:val="000F4E47"/>
    <w:rsid w:val="000F530C"/>
    <w:rsid w:val="000F7DE7"/>
    <w:rsid w:val="0010125D"/>
    <w:rsid w:val="00103CA3"/>
    <w:rsid w:val="00105BDD"/>
    <w:rsid w:val="00107674"/>
    <w:rsid w:val="001142E6"/>
    <w:rsid w:val="001178BA"/>
    <w:rsid w:val="00117B62"/>
    <w:rsid w:val="00121ACB"/>
    <w:rsid w:val="00123D73"/>
    <w:rsid w:val="001259D6"/>
    <w:rsid w:val="001307D9"/>
    <w:rsid w:val="00135FF9"/>
    <w:rsid w:val="00147C0D"/>
    <w:rsid w:val="0015055C"/>
    <w:rsid w:val="00151423"/>
    <w:rsid w:val="0016223B"/>
    <w:rsid w:val="00182349"/>
    <w:rsid w:val="0018250A"/>
    <w:rsid w:val="001875D2"/>
    <w:rsid w:val="001877B9"/>
    <w:rsid w:val="00190FEB"/>
    <w:rsid w:val="001A09C1"/>
    <w:rsid w:val="001A2EAB"/>
    <w:rsid w:val="001B0D6E"/>
    <w:rsid w:val="001B2DAE"/>
    <w:rsid w:val="001B39A2"/>
    <w:rsid w:val="001B4C3D"/>
    <w:rsid w:val="001C52B6"/>
    <w:rsid w:val="001C5529"/>
    <w:rsid w:val="001C5F1B"/>
    <w:rsid w:val="001D0D9F"/>
    <w:rsid w:val="001D3A49"/>
    <w:rsid w:val="001E1684"/>
    <w:rsid w:val="001E25E7"/>
    <w:rsid w:val="001E3AEE"/>
    <w:rsid w:val="001E50EF"/>
    <w:rsid w:val="001F737A"/>
    <w:rsid w:val="00200841"/>
    <w:rsid w:val="002042F0"/>
    <w:rsid w:val="00207D6B"/>
    <w:rsid w:val="00214F63"/>
    <w:rsid w:val="00216EE3"/>
    <w:rsid w:val="00221BD3"/>
    <w:rsid w:val="00224370"/>
    <w:rsid w:val="00226A18"/>
    <w:rsid w:val="00227EAA"/>
    <w:rsid w:val="002319AA"/>
    <w:rsid w:val="00232E1C"/>
    <w:rsid w:val="00232E3F"/>
    <w:rsid w:val="00234A2A"/>
    <w:rsid w:val="0023525F"/>
    <w:rsid w:val="00243A2C"/>
    <w:rsid w:val="0024607B"/>
    <w:rsid w:val="00246C13"/>
    <w:rsid w:val="0025433B"/>
    <w:rsid w:val="00257609"/>
    <w:rsid w:val="0026364B"/>
    <w:rsid w:val="002678E0"/>
    <w:rsid w:val="00270FC7"/>
    <w:rsid w:val="00275411"/>
    <w:rsid w:val="002764E9"/>
    <w:rsid w:val="00276DE1"/>
    <w:rsid w:val="00277E71"/>
    <w:rsid w:val="0028064A"/>
    <w:rsid w:val="00280AA0"/>
    <w:rsid w:val="00281070"/>
    <w:rsid w:val="00290517"/>
    <w:rsid w:val="00290A62"/>
    <w:rsid w:val="00290D8D"/>
    <w:rsid w:val="002967CA"/>
    <w:rsid w:val="002A2698"/>
    <w:rsid w:val="002A543F"/>
    <w:rsid w:val="002A7106"/>
    <w:rsid w:val="002B00D8"/>
    <w:rsid w:val="002B08D0"/>
    <w:rsid w:val="002B19B9"/>
    <w:rsid w:val="002B38E4"/>
    <w:rsid w:val="002B405F"/>
    <w:rsid w:val="002B719C"/>
    <w:rsid w:val="002C1C86"/>
    <w:rsid w:val="002C1E5C"/>
    <w:rsid w:val="002C7CDC"/>
    <w:rsid w:val="002D0321"/>
    <w:rsid w:val="002D2D74"/>
    <w:rsid w:val="002D6056"/>
    <w:rsid w:val="002E0584"/>
    <w:rsid w:val="002F0B2E"/>
    <w:rsid w:val="002F3A03"/>
    <w:rsid w:val="002F500D"/>
    <w:rsid w:val="00305989"/>
    <w:rsid w:val="00310199"/>
    <w:rsid w:val="00312E5F"/>
    <w:rsid w:val="003229B7"/>
    <w:rsid w:val="003338E1"/>
    <w:rsid w:val="00334A15"/>
    <w:rsid w:val="00335DF6"/>
    <w:rsid w:val="0033760C"/>
    <w:rsid w:val="00341270"/>
    <w:rsid w:val="00341AB0"/>
    <w:rsid w:val="00347B85"/>
    <w:rsid w:val="00353119"/>
    <w:rsid w:val="003654EA"/>
    <w:rsid w:val="00365B17"/>
    <w:rsid w:val="0037024A"/>
    <w:rsid w:val="003762D4"/>
    <w:rsid w:val="00376E46"/>
    <w:rsid w:val="00381444"/>
    <w:rsid w:val="003822CD"/>
    <w:rsid w:val="00390E09"/>
    <w:rsid w:val="003A2BE5"/>
    <w:rsid w:val="003A4A25"/>
    <w:rsid w:val="003B1515"/>
    <w:rsid w:val="003D0C22"/>
    <w:rsid w:val="003D21D1"/>
    <w:rsid w:val="003D24EC"/>
    <w:rsid w:val="003D3474"/>
    <w:rsid w:val="003D39E2"/>
    <w:rsid w:val="003E7CE9"/>
    <w:rsid w:val="003F0761"/>
    <w:rsid w:val="003F31C3"/>
    <w:rsid w:val="00403873"/>
    <w:rsid w:val="00407B32"/>
    <w:rsid w:val="0041145B"/>
    <w:rsid w:val="004135A6"/>
    <w:rsid w:val="00415009"/>
    <w:rsid w:val="004244EA"/>
    <w:rsid w:val="004356C8"/>
    <w:rsid w:val="00435F8B"/>
    <w:rsid w:val="00444738"/>
    <w:rsid w:val="00444A81"/>
    <w:rsid w:val="0044666D"/>
    <w:rsid w:val="004524CA"/>
    <w:rsid w:val="0045568E"/>
    <w:rsid w:val="00455DCE"/>
    <w:rsid w:val="00457401"/>
    <w:rsid w:val="00457A15"/>
    <w:rsid w:val="0046675D"/>
    <w:rsid w:val="00467648"/>
    <w:rsid w:val="00473B78"/>
    <w:rsid w:val="004752E1"/>
    <w:rsid w:val="00480AF7"/>
    <w:rsid w:val="00484919"/>
    <w:rsid w:val="00485D7D"/>
    <w:rsid w:val="00496389"/>
    <w:rsid w:val="00496C48"/>
    <w:rsid w:val="00497A50"/>
    <w:rsid w:val="004A0BF4"/>
    <w:rsid w:val="004C4B3B"/>
    <w:rsid w:val="004D3FB3"/>
    <w:rsid w:val="004D4D37"/>
    <w:rsid w:val="004D5442"/>
    <w:rsid w:val="004D69B2"/>
    <w:rsid w:val="004E1E85"/>
    <w:rsid w:val="004F1101"/>
    <w:rsid w:val="004F21B2"/>
    <w:rsid w:val="004F57BA"/>
    <w:rsid w:val="00500300"/>
    <w:rsid w:val="005006EA"/>
    <w:rsid w:val="005064D7"/>
    <w:rsid w:val="00514423"/>
    <w:rsid w:val="005233D6"/>
    <w:rsid w:val="005326AB"/>
    <w:rsid w:val="00534090"/>
    <w:rsid w:val="005344F7"/>
    <w:rsid w:val="005361FE"/>
    <w:rsid w:val="00541269"/>
    <w:rsid w:val="005433FE"/>
    <w:rsid w:val="0055069F"/>
    <w:rsid w:val="0055288F"/>
    <w:rsid w:val="00553658"/>
    <w:rsid w:val="0055427C"/>
    <w:rsid w:val="00554B9A"/>
    <w:rsid w:val="00554F61"/>
    <w:rsid w:val="0055727B"/>
    <w:rsid w:val="00560D31"/>
    <w:rsid w:val="00561B10"/>
    <w:rsid w:val="00563AA1"/>
    <w:rsid w:val="00566A3D"/>
    <w:rsid w:val="00572798"/>
    <w:rsid w:val="00574596"/>
    <w:rsid w:val="00580047"/>
    <w:rsid w:val="005803F4"/>
    <w:rsid w:val="00582326"/>
    <w:rsid w:val="00585CA2"/>
    <w:rsid w:val="00595F64"/>
    <w:rsid w:val="005A1EDF"/>
    <w:rsid w:val="005A6587"/>
    <w:rsid w:val="005A7E64"/>
    <w:rsid w:val="005B22CA"/>
    <w:rsid w:val="005B79DB"/>
    <w:rsid w:val="005C291C"/>
    <w:rsid w:val="005C432C"/>
    <w:rsid w:val="005D08A1"/>
    <w:rsid w:val="005D1EE9"/>
    <w:rsid w:val="005D4FBF"/>
    <w:rsid w:val="005F4015"/>
    <w:rsid w:val="005F6154"/>
    <w:rsid w:val="00607E4F"/>
    <w:rsid w:val="00615956"/>
    <w:rsid w:val="006174D3"/>
    <w:rsid w:val="00630017"/>
    <w:rsid w:val="00630EC9"/>
    <w:rsid w:val="00633565"/>
    <w:rsid w:val="00634935"/>
    <w:rsid w:val="00646A25"/>
    <w:rsid w:val="006471B8"/>
    <w:rsid w:val="006478FD"/>
    <w:rsid w:val="0065236B"/>
    <w:rsid w:val="00654E80"/>
    <w:rsid w:val="00655671"/>
    <w:rsid w:val="006565EA"/>
    <w:rsid w:val="00666124"/>
    <w:rsid w:val="00666CFC"/>
    <w:rsid w:val="00673338"/>
    <w:rsid w:val="006758DF"/>
    <w:rsid w:val="00680686"/>
    <w:rsid w:val="00683170"/>
    <w:rsid w:val="0068391E"/>
    <w:rsid w:val="006927AE"/>
    <w:rsid w:val="006952DF"/>
    <w:rsid w:val="0069673E"/>
    <w:rsid w:val="006A2ABB"/>
    <w:rsid w:val="006A5F3A"/>
    <w:rsid w:val="006B5319"/>
    <w:rsid w:val="006C2FF4"/>
    <w:rsid w:val="006D0959"/>
    <w:rsid w:val="006D385F"/>
    <w:rsid w:val="006D5635"/>
    <w:rsid w:val="006D7487"/>
    <w:rsid w:val="006E74F1"/>
    <w:rsid w:val="00701298"/>
    <w:rsid w:val="00701B3C"/>
    <w:rsid w:val="00703A27"/>
    <w:rsid w:val="007044D7"/>
    <w:rsid w:val="00704507"/>
    <w:rsid w:val="00710047"/>
    <w:rsid w:val="00711025"/>
    <w:rsid w:val="007112EE"/>
    <w:rsid w:val="007153FD"/>
    <w:rsid w:val="007215A0"/>
    <w:rsid w:val="007272DD"/>
    <w:rsid w:val="00741648"/>
    <w:rsid w:val="00745C98"/>
    <w:rsid w:val="0074681A"/>
    <w:rsid w:val="00750CF4"/>
    <w:rsid w:val="00752927"/>
    <w:rsid w:val="007670C1"/>
    <w:rsid w:val="00767B42"/>
    <w:rsid w:val="007719A8"/>
    <w:rsid w:val="0077235B"/>
    <w:rsid w:val="00772F86"/>
    <w:rsid w:val="00773131"/>
    <w:rsid w:val="007740D7"/>
    <w:rsid w:val="00776C69"/>
    <w:rsid w:val="00777252"/>
    <w:rsid w:val="00780967"/>
    <w:rsid w:val="0078143D"/>
    <w:rsid w:val="00782DA2"/>
    <w:rsid w:val="007914B6"/>
    <w:rsid w:val="007931A3"/>
    <w:rsid w:val="007948E2"/>
    <w:rsid w:val="00795B1A"/>
    <w:rsid w:val="007A0F97"/>
    <w:rsid w:val="007A766C"/>
    <w:rsid w:val="007A7BDE"/>
    <w:rsid w:val="007B617F"/>
    <w:rsid w:val="007C761A"/>
    <w:rsid w:val="007C768B"/>
    <w:rsid w:val="007D1857"/>
    <w:rsid w:val="007D4EAF"/>
    <w:rsid w:val="007D6262"/>
    <w:rsid w:val="007E3F6B"/>
    <w:rsid w:val="007E5B97"/>
    <w:rsid w:val="007F2F9C"/>
    <w:rsid w:val="007F421A"/>
    <w:rsid w:val="007F4ADE"/>
    <w:rsid w:val="007F728F"/>
    <w:rsid w:val="00804D9E"/>
    <w:rsid w:val="00805DF4"/>
    <w:rsid w:val="0080625A"/>
    <w:rsid w:val="0081087F"/>
    <w:rsid w:val="008121DC"/>
    <w:rsid w:val="00812435"/>
    <w:rsid w:val="008132FB"/>
    <w:rsid w:val="0082031B"/>
    <w:rsid w:val="008211ED"/>
    <w:rsid w:val="00821D50"/>
    <w:rsid w:val="008230FD"/>
    <w:rsid w:val="00823F7B"/>
    <w:rsid w:val="00825D10"/>
    <w:rsid w:val="00827530"/>
    <w:rsid w:val="00833E56"/>
    <w:rsid w:val="00834FA0"/>
    <w:rsid w:val="00845B43"/>
    <w:rsid w:val="00852BBC"/>
    <w:rsid w:val="00852CE6"/>
    <w:rsid w:val="00853874"/>
    <w:rsid w:val="00854168"/>
    <w:rsid w:val="0085661B"/>
    <w:rsid w:val="00864872"/>
    <w:rsid w:val="00866C19"/>
    <w:rsid w:val="00867753"/>
    <w:rsid w:val="00870721"/>
    <w:rsid w:val="00871325"/>
    <w:rsid w:val="00872A02"/>
    <w:rsid w:val="00873532"/>
    <w:rsid w:val="00873A92"/>
    <w:rsid w:val="0087608A"/>
    <w:rsid w:val="00880D6F"/>
    <w:rsid w:val="0089061B"/>
    <w:rsid w:val="0089436E"/>
    <w:rsid w:val="008A301A"/>
    <w:rsid w:val="008B1ACD"/>
    <w:rsid w:val="008B3290"/>
    <w:rsid w:val="008C2234"/>
    <w:rsid w:val="008C2F15"/>
    <w:rsid w:val="008C400A"/>
    <w:rsid w:val="008C6515"/>
    <w:rsid w:val="008D123A"/>
    <w:rsid w:val="008D1CC8"/>
    <w:rsid w:val="008E3056"/>
    <w:rsid w:val="00901F99"/>
    <w:rsid w:val="0090398A"/>
    <w:rsid w:val="00904BEB"/>
    <w:rsid w:val="00912363"/>
    <w:rsid w:val="00912746"/>
    <w:rsid w:val="00914E6A"/>
    <w:rsid w:val="009174BB"/>
    <w:rsid w:val="009179C3"/>
    <w:rsid w:val="00934D01"/>
    <w:rsid w:val="00940390"/>
    <w:rsid w:val="00947FFB"/>
    <w:rsid w:val="00956586"/>
    <w:rsid w:val="00961290"/>
    <w:rsid w:val="00971FDF"/>
    <w:rsid w:val="009756F3"/>
    <w:rsid w:val="00976DE5"/>
    <w:rsid w:val="00977836"/>
    <w:rsid w:val="0098158F"/>
    <w:rsid w:val="00986DE2"/>
    <w:rsid w:val="00990A8F"/>
    <w:rsid w:val="00990FFB"/>
    <w:rsid w:val="00995BED"/>
    <w:rsid w:val="009A7CBA"/>
    <w:rsid w:val="009B3842"/>
    <w:rsid w:val="009B7167"/>
    <w:rsid w:val="009C240D"/>
    <w:rsid w:val="009C5B2D"/>
    <w:rsid w:val="009D0660"/>
    <w:rsid w:val="009D2EAF"/>
    <w:rsid w:val="009D57BB"/>
    <w:rsid w:val="009D77A8"/>
    <w:rsid w:val="009E3681"/>
    <w:rsid w:val="009E4217"/>
    <w:rsid w:val="009E701E"/>
    <w:rsid w:val="009E7919"/>
    <w:rsid w:val="009F532D"/>
    <w:rsid w:val="009F6758"/>
    <w:rsid w:val="00A01535"/>
    <w:rsid w:val="00A030F3"/>
    <w:rsid w:val="00A03F06"/>
    <w:rsid w:val="00A042C4"/>
    <w:rsid w:val="00A101C3"/>
    <w:rsid w:val="00A115F8"/>
    <w:rsid w:val="00A16C39"/>
    <w:rsid w:val="00A2083B"/>
    <w:rsid w:val="00A2111A"/>
    <w:rsid w:val="00A23BB0"/>
    <w:rsid w:val="00A265F2"/>
    <w:rsid w:val="00A3181B"/>
    <w:rsid w:val="00A330BB"/>
    <w:rsid w:val="00A35946"/>
    <w:rsid w:val="00A36A76"/>
    <w:rsid w:val="00A370D1"/>
    <w:rsid w:val="00A445F0"/>
    <w:rsid w:val="00A46693"/>
    <w:rsid w:val="00A46C9A"/>
    <w:rsid w:val="00A47BC5"/>
    <w:rsid w:val="00A52908"/>
    <w:rsid w:val="00A53B87"/>
    <w:rsid w:val="00A54726"/>
    <w:rsid w:val="00A674B4"/>
    <w:rsid w:val="00A740EC"/>
    <w:rsid w:val="00A76CCE"/>
    <w:rsid w:val="00A92069"/>
    <w:rsid w:val="00A95C16"/>
    <w:rsid w:val="00AA6C1A"/>
    <w:rsid w:val="00AD5222"/>
    <w:rsid w:val="00AD74C6"/>
    <w:rsid w:val="00AE0DEC"/>
    <w:rsid w:val="00AE5D19"/>
    <w:rsid w:val="00AF0185"/>
    <w:rsid w:val="00AF11BC"/>
    <w:rsid w:val="00B00B54"/>
    <w:rsid w:val="00B031BC"/>
    <w:rsid w:val="00B058B3"/>
    <w:rsid w:val="00B07D5E"/>
    <w:rsid w:val="00B11D17"/>
    <w:rsid w:val="00B16B61"/>
    <w:rsid w:val="00B22D0E"/>
    <w:rsid w:val="00B23738"/>
    <w:rsid w:val="00B2683F"/>
    <w:rsid w:val="00B318AE"/>
    <w:rsid w:val="00B32D25"/>
    <w:rsid w:val="00B35DCD"/>
    <w:rsid w:val="00B408B3"/>
    <w:rsid w:val="00B430F1"/>
    <w:rsid w:val="00B4691C"/>
    <w:rsid w:val="00B50331"/>
    <w:rsid w:val="00B51E3B"/>
    <w:rsid w:val="00B520C6"/>
    <w:rsid w:val="00B60B54"/>
    <w:rsid w:val="00B652E2"/>
    <w:rsid w:val="00B74C8A"/>
    <w:rsid w:val="00B85217"/>
    <w:rsid w:val="00B8599F"/>
    <w:rsid w:val="00B86968"/>
    <w:rsid w:val="00B97F8D"/>
    <w:rsid w:val="00BA44C3"/>
    <w:rsid w:val="00BA56AB"/>
    <w:rsid w:val="00BB4AE1"/>
    <w:rsid w:val="00BC3B1C"/>
    <w:rsid w:val="00BC48B7"/>
    <w:rsid w:val="00BD34A3"/>
    <w:rsid w:val="00BD3D75"/>
    <w:rsid w:val="00BD60AC"/>
    <w:rsid w:val="00BE0568"/>
    <w:rsid w:val="00BE05A4"/>
    <w:rsid w:val="00BE537B"/>
    <w:rsid w:val="00BE74D6"/>
    <w:rsid w:val="00C003B7"/>
    <w:rsid w:val="00C02411"/>
    <w:rsid w:val="00C02B2E"/>
    <w:rsid w:val="00C058D6"/>
    <w:rsid w:val="00C10587"/>
    <w:rsid w:val="00C13ACC"/>
    <w:rsid w:val="00C145EA"/>
    <w:rsid w:val="00C20842"/>
    <w:rsid w:val="00C20A16"/>
    <w:rsid w:val="00C20E46"/>
    <w:rsid w:val="00C35D7F"/>
    <w:rsid w:val="00C4758A"/>
    <w:rsid w:val="00C574E5"/>
    <w:rsid w:val="00C6411D"/>
    <w:rsid w:val="00C656B0"/>
    <w:rsid w:val="00C65E94"/>
    <w:rsid w:val="00C66412"/>
    <w:rsid w:val="00C66A25"/>
    <w:rsid w:val="00C83B22"/>
    <w:rsid w:val="00C86C79"/>
    <w:rsid w:val="00C92BDE"/>
    <w:rsid w:val="00C94E98"/>
    <w:rsid w:val="00C950B2"/>
    <w:rsid w:val="00C95A87"/>
    <w:rsid w:val="00C97A04"/>
    <w:rsid w:val="00CA0607"/>
    <w:rsid w:val="00CA0A9D"/>
    <w:rsid w:val="00CA1937"/>
    <w:rsid w:val="00CA6640"/>
    <w:rsid w:val="00CC079E"/>
    <w:rsid w:val="00CC19FF"/>
    <w:rsid w:val="00CC466E"/>
    <w:rsid w:val="00CD0EB7"/>
    <w:rsid w:val="00CD1E7B"/>
    <w:rsid w:val="00CD3AFC"/>
    <w:rsid w:val="00CE037A"/>
    <w:rsid w:val="00CE23BB"/>
    <w:rsid w:val="00CE483E"/>
    <w:rsid w:val="00CE6CB1"/>
    <w:rsid w:val="00CF0727"/>
    <w:rsid w:val="00CF230C"/>
    <w:rsid w:val="00CF6299"/>
    <w:rsid w:val="00D00611"/>
    <w:rsid w:val="00D01DCB"/>
    <w:rsid w:val="00D056AB"/>
    <w:rsid w:val="00D066DF"/>
    <w:rsid w:val="00D131B9"/>
    <w:rsid w:val="00D1529E"/>
    <w:rsid w:val="00D15ACE"/>
    <w:rsid w:val="00D225CD"/>
    <w:rsid w:val="00D22890"/>
    <w:rsid w:val="00D23678"/>
    <w:rsid w:val="00D23B89"/>
    <w:rsid w:val="00D24577"/>
    <w:rsid w:val="00D24AE1"/>
    <w:rsid w:val="00D27C12"/>
    <w:rsid w:val="00D3553B"/>
    <w:rsid w:val="00D469D0"/>
    <w:rsid w:val="00D479E0"/>
    <w:rsid w:val="00D523D5"/>
    <w:rsid w:val="00D5317A"/>
    <w:rsid w:val="00D5509C"/>
    <w:rsid w:val="00D56440"/>
    <w:rsid w:val="00D56C8F"/>
    <w:rsid w:val="00D618C8"/>
    <w:rsid w:val="00D70252"/>
    <w:rsid w:val="00D77C86"/>
    <w:rsid w:val="00D807A6"/>
    <w:rsid w:val="00D83465"/>
    <w:rsid w:val="00D8789B"/>
    <w:rsid w:val="00D931BA"/>
    <w:rsid w:val="00D95DE8"/>
    <w:rsid w:val="00DA111E"/>
    <w:rsid w:val="00DA3C95"/>
    <w:rsid w:val="00DA4AE0"/>
    <w:rsid w:val="00DA5C7E"/>
    <w:rsid w:val="00DA64DE"/>
    <w:rsid w:val="00DB1F5A"/>
    <w:rsid w:val="00DB55B7"/>
    <w:rsid w:val="00DC1348"/>
    <w:rsid w:val="00DC2EC1"/>
    <w:rsid w:val="00DC3781"/>
    <w:rsid w:val="00DD467A"/>
    <w:rsid w:val="00DD54C2"/>
    <w:rsid w:val="00DE2119"/>
    <w:rsid w:val="00DE55A5"/>
    <w:rsid w:val="00DF0053"/>
    <w:rsid w:val="00DF1E8D"/>
    <w:rsid w:val="00DF3ACD"/>
    <w:rsid w:val="00DF517C"/>
    <w:rsid w:val="00E00803"/>
    <w:rsid w:val="00E030CB"/>
    <w:rsid w:val="00E03211"/>
    <w:rsid w:val="00E05B6B"/>
    <w:rsid w:val="00E22BE8"/>
    <w:rsid w:val="00E260EE"/>
    <w:rsid w:val="00E301E1"/>
    <w:rsid w:val="00E32426"/>
    <w:rsid w:val="00E3307E"/>
    <w:rsid w:val="00E366FE"/>
    <w:rsid w:val="00E4101C"/>
    <w:rsid w:val="00E431E7"/>
    <w:rsid w:val="00E432BA"/>
    <w:rsid w:val="00E4488F"/>
    <w:rsid w:val="00E4580A"/>
    <w:rsid w:val="00E513B8"/>
    <w:rsid w:val="00E5173C"/>
    <w:rsid w:val="00E52158"/>
    <w:rsid w:val="00E56828"/>
    <w:rsid w:val="00E62537"/>
    <w:rsid w:val="00E62E1D"/>
    <w:rsid w:val="00E66F72"/>
    <w:rsid w:val="00E721A7"/>
    <w:rsid w:val="00E75A04"/>
    <w:rsid w:val="00E75FA3"/>
    <w:rsid w:val="00E8082F"/>
    <w:rsid w:val="00E8673A"/>
    <w:rsid w:val="00E92F05"/>
    <w:rsid w:val="00E96139"/>
    <w:rsid w:val="00EA18B8"/>
    <w:rsid w:val="00EA47A8"/>
    <w:rsid w:val="00EA799E"/>
    <w:rsid w:val="00EB4843"/>
    <w:rsid w:val="00EC5DF0"/>
    <w:rsid w:val="00ED2A66"/>
    <w:rsid w:val="00ED4E90"/>
    <w:rsid w:val="00EE016F"/>
    <w:rsid w:val="00EE3FC2"/>
    <w:rsid w:val="00EE6CEC"/>
    <w:rsid w:val="00EF1815"/>
    <w:rsid w:val="00EF2E28"/>
    <w:rsid w:val="00EF3EDB"/>
    <w:rsid w:val="00EF5315"/>
    <w:rsid w:val="00F02C50"/>
    <w:rsid w:val="00F0345F"/>
    <w:rsid w:val="00F053D3"/>
    <w:rsid w:val="00F24629"/>
    <w:rsid w:val="00F3369D"/>
    <w:rsid w:val="00F431FD"/>
    <w:rsid w:val="00F52FC6"/>
    <w:rsid w:val="00F54184"/>
    <w:rsid w:val="00F54B06"/>
    <w:rsid w:val="00F57E6C"/>
    <w:rsid w:val="00F62EB4"/>
    <w:rsid w:val="00F650C6"/>
    <w:rsid w:val="00F66072"/>
    <w:rsid w:val="00F66BEC"/>
    <w:rsid w:val="00F83548"/>
    <w:rsid w:val="00F83C3F"/>
    <w:rsid w:val="00F84C64"/>
    <w:rsid w:val="00F861FA"/>
    <w:rsid w:val="00F8679A"/>
    <w:rsid w:val="00F879D7"/>
    <w:rsid w:val="00F91465"/>
    <w:rsid w:val="00F917AE"/>
    <w:rsid w:val="00F91F3F"/>
    <w:rsid w:val="00F928FC"/>
    <w:rsid w:val="00F92F77"/>
    <w:rsid w:val="00F96051"/>
    <w:rsid w:val="00FA21D6"/>
    <w:rsid w:val="00FA290F"/>
    <w:rsid w:val="00FA4831"/>
    <w:rsid w:val="00FA76E1"/>
    <w:rsid w:val="00FB159C"/>
    <w:rsid w:val="00FD153B"/>
    <w:rsid w:val="00FD1FDC"/>
    <w:rsid w:val="00FD5B29"/>
    <w:rsid w:val="00FD6800"/>
    <w:rsid w:val="00FE4908"/>
    <w:rsid w:val="00FF02C1"/>
    <w:rsid w:val="00FF6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E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432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90A6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C95A87"/>
    <w:pPr>
      <w:keepNext/>
      <w:jc w:val="center"/>
      <w:outlineLvl w:val="2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nhideWhenUsed/>
    <w:qFormat/>
    <w:rsid w:val="00C95A87"/>
    <w:pPr>
      <w:keepNext/>
      <w:jc w:val="center"/>
      <w:outlineLvl w:val="3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nhideWhenUsed/>
    <w:qFormat/>
    <w:rsid w:val="00C95A87"/>
    <w:pPr>
      <w:keepNext/>
      <w:jc w:val="center"/>
      <w:outlineLvl w:val="4"/>
    </w:pPr>
    <w:rPr>
      <w:rFonts w:ascii="Times New Roman" w:eastAsia="Times New Roman" w:hAnsi="Times New Roman"/>
      <w:sz w:val="32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C95A87"/>
    <w:pPr>
      <w:keepNext/>
      <w:ind w:left="1440"/>
      <w:outlineLvl w:val="5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24E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D24EC"/>
    <w:pPr>
      <w:jc w:val="both"/>
    </w:pPr>
    <w:rPr>
      <w:rFonts w:ascii="Times New Roman" w:eastAsia="Times New Roman" w:hAnsi="Times New Roman"/>
    </w:rPr>
  </w:style>
  <w:style w:type="character" w:customStyle="1" w:styleId="a5">
    <w:name w:val="Основной текст Знак"/>
    <w:basedOn w:val="a0"/>
    <w:link w:val="a4"/>
    <w:uiPriority w:val="99"/>
    <w:rsid w:val="003D24E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6">
    <w:name w:val="Body Text Indent"/>
    <w:basedOn w:val="a"/>
    <w:link w:val="a7"/>
    <w:uiPriority w:val="99"/>
    <w:rsid w:val="003D24EC"/>
    <w:pPr>
      <w:ind w:left="1080"/>
    </w:pPr>
    <w:rPr>
      <w:rFonts w:ascii="Times New Roman" w:eastAsia="Times New Roman" w:hAnsi="Times New Roman"/>
      <w:sz w:val="32"/>
    </w:rPr>
  </w:style>
  <w:style w:type="character" w:customStyle="1" w:styleId="a7">
    <w:name w:val="Основной текст с отступом Знак"/>
    <w:basedOn w:val="a0"/>
    <w:link w:val="a6"/>
    <w:uiPriority w:val="99"/>
    <w:rsid w:val="003D24EC"/>
    <w:rPr>
      <w:rFonts w:ascii="Times New Roman" w:eastAsia="Times New Roman" w:hAnsi="Times New Roman" w:cs="Times New Roman"/>
      <w:sz w:val="32"/>
      <w:szCs w:val="24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3D24E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3D24EC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31">
    <w:name w:val="Body Text Indent 3"/>
    <w:basedOn w:val="a"/>
    <w:link w:val="32"/>
    <w:uiPriority w:val="99"/>
    <w:semiHidden/>
    <w:unhideWhenUsed/>
    <w:rsid w:val="003D24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D24EC"/>
    <w:rPr>
      <w:rFonts w:eastAsiaTheme="minorEastAsia" w:cs="Times New Roman"/>
      <w:sz w:val="16"/>
      <w:szCs w:val="16"/>
      <w:lang w:val="en-US" w:bidi="en-US"/>
    </w:rPr>
  </w:style>
  <w:style w:type="paragraph" w:styleId="aa">
    <w:name w:val="Normal (Web)"/>
    <w:basedOn w:val="a"/>
    <w:uiPriority w:val="99"/>
    <w:rsid w:val="003D24EC"/>
    <w:pPr>
      <w:spacing w:before="30" w:after="30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3D24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24EC"/>
    <w:rPr>
      <w:rFonts w:ascii="Tahoma" w:eastAsiaTheme="minorEastAsia" w:hAnsi="Tahoma" w:cs="Tahoma"/>
      <w:sz w:val="16"/>
      <w:szCs w:val="16"/>
      <w:lang w:val="en-US" w:bidi="en-US"/>
    </w:rPr>
  </w:style>
  <w:style w:type="character" w:styleId="ad">
    <w:name w:val="Hyperlink"/>
    <w:basedOn w:val="a0"/>
    <w:uiPriority w:val="99"/>
    <w:rsid w:val="00666124"/>
    <w:rPr>
      <w:color w:val="0000FF"/>
      <w:u w:val="single"/>
    </w:rPr>
  </w:style>
  <w:style w:type="table" w:styleId="ae">
    <w:name w:val="Table Grid"/>
    <w:basedOn w:val="a1"/>
    <w:rsid w:val="006661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666124"/>
    <w:pPr>
      <w:spacing w:after="120" w:line="480" w:lineRule="auto"/>
    </w:pPr>
    <w:rPr>
      <w:rFonts w:ascii="Times New Roman" w:eastAsia="Times New Roman" w:hAnsi="Times New Roman"/>
      <w:lang w:val="ru-RU" w:eastAsia="ru-RU" w:bidi="ar-SA"/>
    </w:rPr>
  </w:style>
  <w:style w:type="character" w:customStyle="1" w:styleId="22">
    <w:name w:val="Основной текст 2 Знак"/>
    <w:basedOn w:val="a0"/>
    <w:link w:val="21"/>
    <w:uiPriority w:val="99"/>
    <w:rsid w:val="00666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rsid w:val="00666124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0">
    <w:name w:val="Верхний колонтитул Знак"/>
    <w:basedOn w:val="a0"/>
    <w:link w:val="af"/>
    <w:uiPriority w:val="99"/>
    <w:rsid w:val="00666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666124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6661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A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0A62"/>
  </w:style>
  <w:style w:type="paragraph" w:customStyle="1" w:styleId="c3">
    <w:name w:val="c3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9">
    <w:name w:val="c19"/>
    <w:basedOn w:val="a0"/>
    <w:rsid w:val="00290A62"/>
  </w:style>
  <w:style w:type="paragraph" w:customStyle="1" w:styleId="c4">
    <w:name w:val="c4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290A62"/>
  </w:style>
  <w:style w:type="character" w:customStyle="1" w:styleId="apple-converted-space">
    <w:name w:val="apple-converted-space"/>
    <w:basedOn w:val="a0"/>
    <w:rsid w:val="00290A62"/>
  </w:style>
  <w:style w:type="paragraph" w:customStyle="1" w:styleId="c8">
    <w:name w:val="c8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290">
    <w:name w:val="c290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98">
    <w:name w:val="c98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65">
    <w:name w:val="c165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93">
    <w:name w:val="c193"/>
    <w:basedOn w:val="a0"/>
    <w:rsid w:val="00290A62"/>
  </w:style>
  <w:style w:type="paragraph" w:customStyle="1" w:styleId="c56">
    <w:name w:val="c56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285">
    <w:name w:val="c285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6">
    <w:name w:val="c36"/>
    <w:basedOn w:val="a0"/>
    <w:rsid w:val="00290A62"/>
  </w:style>
  <w:style w:type="paragraph" w:customStyle="1" w:styleId="c23">
    <w:name w:val="c23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75">
    <w:name w:val="c75"/>
    <w:basedOn w:val="a0"/>
    <w:rsid w:val="00290A62"/>
  </w:style>
  <w:style w:type="paragraph" w:customStyle="1" w:styleId="c81">
    <w:name w:val="c81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293">
    <w:name w:val="c293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214">
    <w:name w:val="c214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62">
    <w:name w:val="c62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85">
    <w:name w:val="c85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92">
    <w:name w:val="c92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4">
    <w:name w:val="c14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22">
    <w:name w:val="c122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61">
    <w:name w:val="c61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283">
    <w:name w:val="c283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241">
    <w:name w:val="c241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287">
    <w:name w:val="c287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09">
    <w:name w:val="c109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9">
    <w:name w:val="c29"/>
    <w:basedOn w:val="a0"/>
    <w:rsid w:val="00290A62"/>
  </w:style>
  <w:style w:type="paragraph" w:customStyle="1" w:styleId="c77">
    <w:name w:val="c77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284">
    <w:name w:val="c284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18">
    <w:name w:val="c118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67">
    <w:name w:val="c167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238">
    <w:name w:val="c238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0">
    <w:name w:val="c20"/>
    <w:basedOn w:val="a0"/>
    <w:rsid w:val="00290A62"/>
  </w:style>
  <w:style w:type="character" w:styleId="af3">
    <w:name w:val="FollowedHyperlink"/>
    <w:basedOn w:val="a0"/>
    <w:semiHidden/>
    <w:unhideWhenUsed/>
    <w:rsid w:val="00290A62"/>
    <w:rPr>
      <w:color w:val="800080"/>
      <w:u w:val="single"/>
    </w:rPr>
  </w:style>
  <w:style w:type="character" w:styleId="af4">
    <w:name w:val="Strong"/>
    <w:basedOn w:val="a0"/>
    <w:uiPriority w:val="22"/>
    <w:qFormat/>
    <w:rsid w:val="00290A62"/>
    <w:rPr>
      <w:b/>
      <w:bCs/>
    </w:rPr>
  </w:style>
  <w:style w:type="paragraph" w:customStyle="1" w:styleId="search-excerpt">
    <w:name w:val="search-excerpt"/>
    <w:basedOn w:val="a"/>
    <w:uiPriority w:val="99"/>
    <w:rsid w:val="00290A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12">
    <w:name w:val="Абзац списка1"/>
    <w:basedOn w:val="a"/>
    <w:uiPriority w:val="99"/>
    <w:rsid w:val="003338E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bidi="ar-SA"/>
    </w:rPr>
  </w:style>
  <w:style w:type="paragraph" w:styleId="af5">
    <w:name w:val="footnote text"/>
    <w:aliases w:val="Знак6"/>
    <w:basedOn w:val="a"/>
    <w:link w:val="af6"/>
    <w:uiPriority w:val="99"/>
    <w:semiHidden/>
    <w:unhideWhenUsed/>
    <w:rsid w:val="00E62537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6">
    <w:name w:val="Текст сноски Знак"/>
    <w:aliases w:val="Знак6 Знак"/>
    <w:basedOn w:val="a0"/>
    <w:link w:val="af5"/>
    <w:uiPriority w:val="99"/>
    <w:semiHidden/>
    <w:rsid w:val="00E625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62537"/>
    <w:pPr>
      <w:ind w:firstLine="108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625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МОН основной"/>
    <w:basedOn w:val="a"/>
    <w:uiPriority w:val="99"/>
    <w:rsid w:val="00E62537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lang w:val="ru-RU" w:eastAsia="ru-RU" w:bidi="ar-SA"/>
    </w:rPr>
  </w:style>
  <w:style w:type="paragraph" w:customStyle="1" w:styleId="af8">
    <w:name w:val="Знак"/>
    <w:basedOn w:val="a"/>
    <w:uiPriority w:val="99"/>
    <w:rsid w:val="00E62537"/>
    <w:pPr>
      <w:spacing w:after="160" w:line="240" w:lineRule="exact"/>
    </w:pPr>
    <w:rPr>
      <w:rFonts w:ascii="Verdana" w:eastAsia="Times New Roman" w:hAnsi="Verdana" w:cs="Verdana"/>
      <w:sz w:val="20"/>
      <w:szCs w:val="20"/>
      <w:lang w:bidi="ar-SA"/>
    </w:rPr>
  </w:style>
  <w:style w:type="character" w:styleId="af9">
    <w:name w:val="footnote reference"/>
    <w:basedOn w:val="a0"/>
    <w:semiHidden/>
    <w:unhideWhenUsed/>
    <w:rsid w:val="00E62537"/>
    <w:rPr>
      <w:vertAlign w:val="superscript"/>
    </w:rPr>
  </w:style>
  <w:style w:type="character" w:styleId="afa">
    <w:name w:val="endnote reference"/>
    <w:basedOn w:val="a0"/>
    <w:semiHidden/>
    <w:unhideWhenUsed/>
    <w:rsid w:val="00E6253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32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25">
    <w:name w:val="Абзац списка2"/>
    <w:basedOn w:val="a"/>
    <w:rsid w:val="00FF604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bidi="ar-SA"/>
    </w:rPr>
  </w:style>
  <w:style w:type="paragraph" w:styleId="afb">
    <w:name w:val="No Spacing"/>
    <w:uiPriority w:val="1"/>
    <w:qFormat/>
    <w:rsid w:val="00FF604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3">
    <w:name w:val="Абзац списка3"/>
    <w:basedOn w:val="a"/>
    <w:rsid w:val="002042F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bidi="ar-SA"/>
    </w:rPr>
  </w:style>
  <w:style w:type="numbering" w:customStyle="1" w:styleId="26">
    <w:name w:val="Нет списка2"/>
    <w:next w:val="a2"/>
    <w:uiPriority w:val="99"/>
    <w:semiHidden/>
    <w:unhideWhenUsed/>
    <w:rsid w:val="00F62EB4"/>
  </w:style>
  <w:style w:type="character" w:customStyle="1" w:styleId="FontStyle77">
    <w:name w:val="Font Style77"/>
    <w:rsid w:val="005344F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rsid w:val="005344F7"/>
    <w:rPr>
      <w:rFonts w:ascii="Times New Roman" w:hAnsi="Times New Roman" w:cs="Times New Roman" w:hint="default"/>
      <w:sz w:val="22"/>
      <w:szCs w:val="22"/>
    </w:rPr>
  </w:style>
  <w:style w:type="paragraph" w:customStyle="1" w:styleId="27">
    <w:name w:val="Без интервала2"/>
    <w:rsid w:val="005233D6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3">
    <w:name w:val="Без интервала1"/>
    <w:aliases w:val="основа"/>
    <w:uiPriority w:val="1"/>
    <w:qFormat/>
    <w:rsid w:val="00523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95A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5A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95A8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95A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C95A87"/>
  </w:style>
  <w:style w:type="table" w:customStyle="1" w:styleId="14">
    <w:name w:val="Сетка таблицы1"/>
    <w:basedOn w:val="a1"/>
    <w:next w:val="ae"/>
    <w:rsid w:val="00C95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C95A87"/>
  </w:style>
  <w:style w:type="numbering" w:customStyle="1" w:styleId="210">
    <w:name w:val="Нет списка21"/>
    <w:next w:val="a2"/>
    <w:uiPriority w:val="99"/>
    <w:semiHidden/>
    <w:unhideWhenUsed/>
    <w:rsid w:val="00C95A87"/>
  </w:style>
  <w:style w:type="paragraph" w:customStyle="1" w:styleId="afc">
    <w:name w:val="Заголовок в тексте"/>
    <w:uiPriority w:val="99"/>
    <w:rsid w:val="00C95A87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customStyle="1" w:styleId="afd">
    <w:name w:val="заголовок_табл"/>
    <w:basedOn w:val="afc"/>
    <w:uiPriority w:val="99"/>
    <w:rsid w:val="00C95A87"/>
  </w:style>
  <w:style w:type="paragraph" w:styleId="afe">
    <w:name w:val="Title"/>
    <w:basedOn w:val="a"/>
    <w:link w:val="aff"/>
    <w:qFormat/>
    <w:rsid w:val="00C95A87"/>
    <w:pPr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character" w:customStyle="1" w:styleId="aff">
    <w:name w:val="Название Знак"/>
    <w:basedOn w:val="a0"/>
    <w:link w:val="afe"/>
    <w:rsid w:val="00C95A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6">
    <w:name w:val="c6"/>
    <w:basedOn w:val="a"/>
    <w:rsid w:val="00C95A8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5">
    <w:name w:val="Текст сноски Знак1"/>
    <w:aliases w:val="Знак6 Знак1"/>
    <w:basedOn w:val="a0"/>
    <w:uiPriority w:val="99"/>
    <w:semiHidden/>
    <w:rsid w:val="00C95A87"/>
    <w:rPr>
      <w:rFonts w:ascii="Calibri" w:eastAsia="Times New Roman" w:hAnsi="Calibri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5A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95A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C95A87"/>
    <w:rPr>
      <w:rFonts w:ascii="Arial" w:hAnsi="Arial" w:cs="Arial" w:hint="default"/>
      <w:sz w:val="22"/>
      <w:szCs w:val="22"/>
    </w:rPr>
  </w:style>
  <w:style w:type="character" w:customStyle="1" w:styleId="FontStyle35">
    <w:name w:val="Font Style35"/>
    <w:rsid w:val="00C95A87"/>
    <w:rPr>
      <w:rFonts w:ascii="Times New Roman" w:hAnsi="Times New Roman" w:cs="Times New Roman" w:hint="default"/>
      <w:sz w:val="20"/>
      <w:szCs w:val="20"/>
    </w:rPr>
  </w:style>
  <w:style w:type="character" w:customStyle="1" w:styleId="aff0">
    <w:name w:val="Символ сноски"/>
    <w:rsid w:val="00C95A87"/>
    <w:rPr>
      <w:rFonts w:ascii="Times New Roman" w:hAnsi="Times New Roman" w:cs="Times New Roman" w:hint="default"/>
      <w:vertAlign w:val="superscript"/>
    </w:rPr>
  </w:style>
  <w:style w:type="character" w:customStyle="1" w:styleId="default005f005fchar1char1">
    <w:name w:val="default_005f_005fchar1__char1"/>
    <w:rsid w:val="00C95A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41">
    <w:name w:val="Font Style41"/>
    <w:rsid w:val="00C95A8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customStyle="1" w:styleId="c13">
    <w:name w:val="c13"/>
    <w:basedOn w:val="a"/>
    <w:rsid w:val="00C95A8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">
    <w:name w:val="c2"/>
    <w:basedOn w:val="a0"/>
    <w:rsid w:val="00C95A87"/>
  </w:style>
  <w:style w:type="paragraph" w:customStyle="1" w:styleId="c9">
    <w:name w:val="c9"/>
    <w:basedOn w:val="a"/>
    <w:rsid w:val="00C95A8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16">
    <w:name w:val="c16"/>
    <w:basedOn w:val="a"/>
    <w:rsid w:val="00C95A8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7">
    <w:name w:val="c7"/>
    <w:basedOn w:val="a0"/>
    <w:rsid w:val="00C95A87"/>
  </w:style>
  <w:style w:type="paragraph" w:customStyle="1" w:styleId="c0">
    <w:name w:val="c0"/>
    <w:basedOn w:val="a"/>
    <w:rsid w:val="00C95A8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45">
    <w:name w:val="c45"/>
    <w:basedOn w:val="a"/>
    <w:rsid w:val="00C95A8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38">
    <w:name w:val="c38"/>
    <w:basedOn w:val="a"/>
    <w:rsid w:val="00C95A8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8">
    <w:name w:val="c18"/>
    <w:basedOn w:val="a0"/>
    <w:rsid w:val="00C95A87"/>
  </w:style>
  <w:style w:type="paragraph" w:customStyle="1" w:styleId="c28">
    <w:name w:val="c28"/>
    <w:basedOn w:val="a"/>
    <w:rsid w:val="00C95A8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63">
    <w:name w:val="c63"/>
    <w:basedOn w:val="a"/>
    <w:rsid w:val="00C95A8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68">
    <w:name w:val="c68"/>
    <w:basedOn w:val="a"/>
    <w:rsid w:val="00C95A8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64">
    <w:name w:val="c64"/>
    <w:basedOn w:val="a"/>
    <w:rsid w:val="00C95A8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customStyle="1" w:styleId="28">
    <w:name w:val="Сетка таблицы2"/>
    <w:basedOn w:val="a1"/>
    <w:next w:val="ae"/>
    <w:uiPriority w:val="59"/>
    <w:rsid w:val="00AA6C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e"/>
    <w:uiPriority w:val="59"/>
    <w:rsid w:val="00AA6C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88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125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1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8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146833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12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2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38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33736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5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4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527031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238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19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866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414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44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761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8178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419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2791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490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250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8161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92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25"/>
                                                                                      <w:marBottom w:val="22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779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469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436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0407263">
                                                                                                      <w:marLeft w:val="759"/>
                                                                                                      <w:marRight w:val="0"/>
                                                                                                      <w:marTop w:val="22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6937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93305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82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dotted" w:sz="6" w:space="4" w:color="7F7F7F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986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dotted" w:sz="6" w:space="8" w:color="666666"/>
                                                                                        <w:left w:val="dotted" w:sz="6" w:space="8" w:color="666666"/>
                                                                                        <w:bottom w:val="dotted" w:sz="6" w:space="8" w:color="666666"/>
                                                                                        <w:right w:val="dotted" w:sz="6" w:space="8" w:color="666666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2D2EF-6FB2-4006-B5BB-9CE0478C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19699</TotalTime>
  <Pages>32</Pages>
  <Words>10583</Words>
  <Characters>60328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Андрей</cp:lastModifiedBy>
  <cp:revision>82</cp:revision>
  <cp:lastPrinted>2022-10-16T19:32:00Z</cp:lastPrinted>
  <dcterms:created xsi:type="dcterms:W3CDTF">2011-09-30T10:04:00Z</dcterms:created>
  <dcterms:modified xsi:type="dcterms:W3CDTF">2023-11-22T06:52:00Z</dcterms:modified>
</cp:coreProperties>
</file>